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2A1" w:rsidRPr="001C02A1" w:rsidRDefault="001C02A1" w:rsidP="001C02A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sz w:val="28"/>
          <w:szCs w:val="28"/>
          <w:lang w:eastAsia="en-US"/>
        </w:rPr>
      </w:pPr>
      <w:r w:rsidRPr="001C02A1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1C02A1" w:rsidRPr="001C02A1" w:rsidRDefault="001C02A1" w:rsidP="001C02A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1C02A1">
        <w:rPr>
          <w:sz w:val="28"/>
          <w:szCs w:val="28"/>
          <w:lang w:eastAsia="en-US"/>
        </w:rPr>
        <w:t>Свердловской области</w:t>
      </w:r>
    </w:p>
    <w:p w:rsidR="001C02A1" w:rsidRPr="001C02A1" w:rsidRDefault="001C02A1" w:rsidP="001C02A1">
      <w:pPr>
        <w:spacing w:after="0"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C02A1" w:rsidRPr="001C02A1" w:rsidRDefault="001C02A1" w:rsidP="001C02A1">
      <w:pPr>
        <w:spacing w:after="0"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C02A1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1C02A1" w:rsidRPr="001C02A1" w:rsidRDefault="001C02A1" w:rsidP="001C02A1">
      <w:pPr>
        <w:spacing w:after="0"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1C02A1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1C02A1" w:rsidRPr="001C02A1" w:rsidRDefault="001C02A1" w:rsidP="001C02A1">
      <w:pPr>
        <w:spacing w:after="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1C02A1" w:rsidRPr="001C02A1" w:rsidRDefault="001C02A1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1C02A1" w:rsidRPr="001C02A1" w:rsidRDefault="001C02A1" w:rsidP="001C02A1">
      <w:pPr>
        <w:spacing w:after="0"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1C02A1" w:rsidRPr="001C02A1" w:rsidRDefault="001C02A1" w:rsidP="001C02A1">
      <w:pPr>
        <w:spacing w:after="0"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1C02A1">
        <w:rPr>
          <w:rFonts w:eastAsia="Calibri"/>
          <w:sz w:val="28"/>
          <w:szCs w:val="28"/>
          <w:lang w:eastAsia="en-US"/>
        </w:rPr>
        <w:t>Утверждаю</w:t>
      </w:r>
    </w:p>
    <w:p w:rsidR="001C02A1" w:rsidRPr="001C02A1" w:rsidRDefault="001C02A1" w:rsidP="001C02A1">
      <w:pPr>
        <w:spacing w:after="0"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1C02A1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1C02A1" w:rsidRPr="001C02A1" w:rsidRDefault="001C02A1" w:rsidP="001C02A1">
      <w:pPr>
        <w:spacing w:after="0"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1C02A1">
        <w:rPr>
          <w:rFonts w:eastAsia="Calibri"/>
          <w:sz w:val="28"/>
          <w:szCs w:val="28"/>
          <w:lang w:eastAsia="en-US"/>
        </w:rPr>
        <w:t>_______________ Морозов О.В.</w:t>
      </w:r>
    </w:p>
    <w:p w:rsidR="001C02A1" w:rsidRPr="001C02A1" w:rsidRDefault="00917565" w:rsidP="001C02A1">
      <w:pPr>
        <w:spacing w:after="0"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F7773A">
        <w:rPr>
          <w:rFonts w:eastAsia="Calibri"/>
          <w:sz w:val="28"/>
          <w:szCs w:val="28"/>
          <w:lang w:eastAsia="en-US"/>
        </w:rPr>
        <w:t>3</w:t>
      </w:r>
      <w:r w:rsidR="001C02A1" w:rsidRPr="001C02A1">
        <w:rPr>
          <w:rFonts w:eastAsia="Calibri"/>
          <w:sz w:val="28"/>
          <w:szCs w:val="28"/>
          <w:lang w:eastAsia="en-US"/>
        </w:rPr>
        <w:t xml:space="preserve"> г.</w:t>
      </w:r>
    </w:p>
    <w:p w:rsidR="001C02A1" w:rsidRDefault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</w:p>
    <w:p w:rsidR="005B2156" w:rsidRPr="003A7D04" w:rsidRDefault="002C7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  <w:r w:rsidRPr="003A7D04">
        <w:rPr>
          <w:caps/>
          <w:sz w:val="28"/>
        </w:rPr>
        <w:t>рабочая  ПРОГРАММа УЧЕБНОЙ ДИСЦИПЛИНЫ</w:t>
      </w:r>
    </w:p>
    <w:p w:rsidR="005B2156" w:rsidRPr="003A7D04" w:rsidRDefault="002C7AF3" w:rsidP="001C02A1">
      <w:pPr>
        <w:spacing w:after="0" w:line="360" w:lineRule="auto"/>
        <w:jc w:val="center"/>
        <w:rPr>
          <w:sz w:val="28"/>
          <w:u w:val="single"/>
        </w:rPr>
      </w:pPr>
      <w:r w:rsidRPr="003A7D04">
        <w:rPr>
          <w:sz w:val="28"/>
          <w:u w:val="single"/>
        </w:rPr>
        <w:t xml:space="preserve">ОП 08 </w:t>
      </w:r>
      <w:r w:rsidR="001C02A1">
        <w:rPr>
          <w:sz w:val="28"/>
          <w:u w:val="single"/>
        </w:rPr>
        <w:t>Основы финансовой грамотности и предпринимательской деятельности</w:t>
      </w:r>
    </w:p>
    <w:p w:rsidR="005B2156" w:rsidRPr="003A7D04" w:rsidRDefault="002C7AF3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sz w:val="28"/>
        </w:rPr>
      </w:pPr>
      <w:r w:rsidRPr="003A7D04">
        <w:rPr>
          <w:sz w:val="28"/>
        </w:rPr>
        <w:t xml:space="preserve">для специальности СПО 13.02.11  «Техническая эксплуатация и обслуживание электрического и электромеханического оборудования (по отраслям)" </w:t>
      </w:r>
    </w:p>
    <w:p w:rsidR="005B2156" w:rsidRPr="003A7D04" w:rsidRDefault="002C7AF3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sz w:val="28"/>
        </w:rPr>
      </w:pPr>
      <w:r w:rsidRPr="003A7D04">
        <w:rPr>
          <w:sz w:val="28"/>
        </w:rPr>
        <w:t>Форма обучения – очная</w:t>
      </w:r>
    </w:p>
    <w:p w:rsidR="005B2156" w:rsidRPr="003A7D04" w:rsidRDefault="002C7AF3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sz w:val="28"/>
        </w:rPr>
      </w:pPr>
      <w:r w:rsidRPr="003A7D04">
        <w:rPr>
          <w:sz w:val="28"/>
        </w:rPr>
        <w:t xml:space="preserve">Срок обучения 3 года 10 месяцев </w:t>
      </w:r>
    </w:p>
    <w:p w:rsidR="005B2156" w:rsidRPr="003A7D04" w:rsidRDefault="003A7D04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sz w:val="28"/>
        </w:rPr>
      </w:pPr>
      <w:r>
        <w:rPr>
          <w:sz w:val="28"/>
        </w:rPr>
        <w:t>на базе среднего (</w:t>
      </w:r>
      <w:r w:rsidR="002C7AF3" w:rsidRPr="003A7D04">
        <w:rPr>
          <w:sz w:val="28"/>
        </w:rPr>
        <w:t>полного) общего образования</w:t>
      </w:r>
    </w:p>
    <w:p w:rsidR="005B2156" w:rsidRPr="003A7D04" w:rsidRDefault="002C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8"/>
        </w:rPr>
      </w:pPr>
      <w:r w:rsidRPr="003A7D04">
        <w:rPr>
          <w:sz w:val="28"/>
        </w:rPr>
        <w:t>Уровень подготовки: базовый</w:t>
      </w:r>
    </w:p>
    <w:p w:rsidR="005B2156" w:rsidRPr="003A7D04" w:rsidRDefault="005B2156">
      <w:pPr>
        <w:jc w:val="center"/>
        <w:rPr>
          <w:sz w:val="28"/>
          <w:u w:val="single"/>
        </w:rPr>
      </w:pPr>
    </w:p>
    <w:p w:rsidR="003A7D04" w:rsidRPr="003A7D04" w:rsidRDefault="003A7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</w:pPr>
    </w:p>
    <w:p w:rsidR="005B2156" w:rsidRPr="003A7D04" w:rsidRDefault="005B215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5" w:lineRule="auto"/>
        <w:ind w:left="0"/>
        <w:rPr>
          <w:sz w:val="20"/>
        </w:rPr>
      </w:pPr>
    </w:p>
    <w:p w:rsidR="005B2156" w:rsidRPr="001C02A1" w:rsidRDefault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1C02A1">
        <w:rPr>
          <w:sz w:val="28"/>
        </w:rPr>
        <w:t>202</w:t>
      </w:r>
      <w:r w:rsidR="00917565">
        <w:rPr>
          <w:sz w:val="28"/>
        </w:rPr>
        <w:t>2</w:t>
      </w:r>
      <w:r>
        <w:rPr>
          <w:sz w:val="28"/>
        </w:rPr>
        <w:t xml:space="preserve"> </w:t>
      </w:r>
      <w:r w:rsidR="002C7AF3" w:rsidRPr="001C02A1">
        <w:rPr>
          <w:sz w:val="28"/>
        </w:rPr>
        <w:t>г.</w:t>
      </w:r>
    </w:p>
    <w:p w:rsidR="005B2156" w:rsidRPr="001C02A1" w:rsidRDefault="002C7AF3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lastRenderedPageBreak/>
        <w:t xml:space="preserve">Рабочая программа учебной дисциплины </w:t>
      </w:r>
      <w:r w:rsidR="001C02A1" w:rsidRPr="001C02A1">
        <w:rPr>
          <w:sz w:val="28"/>
          <w:szCs w:val="28"/>
        </w:rPr>
        <w:t xml:space="preserve">«Основы финансовой грамотности и предпринимательской деятельности» </w:t>
      </w:r>
      <w:r w:rsidRPr="001C02A1">
        <w:rPr>
          <w:sz w:val="28"/>
          <w:szCs w:val="28"/>
        </w:rPr>
        <w:t xml:space="preserve">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 13.02.11  «Техническая эксплуатация и обслуживание электрического и электромеханического оборудования (по отраслям)" утвержденного приказом Минобрнауки № 1196 от 07 декабря 2017. </w:t>
      </w:r>
    </w:p>
    <w:p w:rsidR="005B2156" w:rsidRPr="001C02A1" w:rsidRDefault="005B2156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5B2156" w:rsidRPr="001C02A1" w:rsidRDefault="005B2156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5B2156" w:rsidRPr="001C02A1" w:rsidRDefault="002C7AF3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5B2156" w:rsidRPr="001C02A1" w:rsidRDefault="005B2156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5B2156" w:rsidRPr="001C02A1" w:rsidRDefault="002C7AF3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t xml:space="preserve">Разработчик: </w:t>
      </w:r>
      <w:r w:rsidRPr="001C02A1">
        <w:rPr>
          <w:sz w:val="28"/>
          <w:szCs w:val="28"/>
          <w:u w:val="single"/>
        </w:rPr>
        <w:t xml:space="preserve">Мельникова С.Ю. </w:t>
      </w:r>
      <w:r w:rsidRPr="001C02A1">
        <w:rPr>
          <w:sz w:val="28"/>
          <w:szCs w:val="28"/>
        </w:rPr>
        <w:t>преподаватель экономических дисциплин, высшей  категории: ГАПОУ СО «Нижнетагильский строительный колледж»</w:t>
      </w:r>
    </w:p>
    <w:p w:rsidR="005B2156" w:rsidRPr="001C02A1" w:rsidRDefault="005B2156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5B2156" w:rsidRPr="001C02A1" w:rsidRDefault="002C7AF3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t xml:space="preserve">РАССМОТРЕНА </w:t>
      </w:r>
    </w:p>
    <w:p w:rsidR="005B2156" w:rsidRPr="001C02A1" w:rsidRDefault="002C7AF3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t>на заседании ПЦК</w:t>
      </w:r>
    </w:p>
    <w:p w:rsidR="005B2156" w:rsidRPr="001C02A1" w:rsidRDefault="001C02A1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________________202</w:t>
      </w:r>
      <w:r w:rsidR="00F7773A">
        <w:rPr>
          <w:sz w:val="28"/>
          <w:szCs w:val="28"/>
        </w:rPr>
        <w:t>3</w:t>
      </w:r>
      <w:r w:rsidR="002C7AF3" w:rsidRPr="001C02A1">
        <w:rPr>
          <w:sz w:val="28"/>
          <w:szCs w:val="28"/>
        </w:rPr>
        <w:t xml:space="preserve"> г.</w:t>
      </w:r>
    </w:p>
    <w:p w:rsidR="005B2156" w:rsidRPr="001C02A1" w:rsidRDefault="002C7AF3" w:rsidP="001C02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1C02A1">
        <w:rPr>
          <w:sz w:val="28"/>
          <w:szCs w:val="28"/>
        </w:rPr>
        <w:t>Председатель:__________________</w:t>
      </w:r>
    </w:p>
    <w:p w:rsidR="005B2156" w:rsidRPr="001C02A1" w:rsidRDefault="005B2156" w:rsidP="001C02A1">
      <w:pPr>
        <w:spacing w:after="0" w:line="360" w:lineRule="auto"/>
        <w:rPr>
          <w:sz w:val="28"/>
          <w:szCs w:val="28"/>
        </w:rPr>
      </w:pPr>
    </w:p>
    <w:p w:rsidR="005B2156" w:rsidRPr="001C02A1" w:rsidRDefault="002C7AF3" w:rsidP="001C02A1">
      <w:pPr>
        <w:spacing w:after="0" w:line="360" w:lineRule="auto"/>
        <w:rPr>
          <w:sz w:val="28"/>
          <w:szCs w:val="28"/>
        </w:rPr>
      </w:pPr>
      <w:r w:rsidRPr="001C02A1">
        <w:rPr>
          <w:sz w:val="28"/>
          <w:szCs w:val="28"/>
        </w:rPr>
        <w:t xml:space="preserve">СОГЛАСОВАНО </w:t>
      </w:r>
    </w:p>
    <w:p w:rsidR="005B2156" w:rsidRPr="001C02A1" w:rsidRDefault="002C7AF3" w:rsidP="001C02A1">
      <w:pPr>
        <w:spacing w:after="0" w:line="360" w:lineRule="auto"/>
        <w:rPr>
          <w:sz w:val="28"/>
          <w:szCs w:val="28"/>
        </w:rPr>
      </w:pPr>
      <w:r w:rsidRPr="001C02A1">
        <w:rPr>
          <w:sz w:val="28"/>
          <w:szCs w:val="28"/>
        </w:rPr>
        <w:t xml:space="preserve">Методическим советом, протокол №                     </w:t>
      </w:r>
    </w:p>
    <w:p w:rsidR="001C02A1" w:rsidRPr="001C02A1" w:rsidRDefault="001C02A1" w:rsidP="001C02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«_____»___________202</w:t>
      </w:r>
      <w:r w:rsidR="00F7773A">
        <w:rPr>
          <w:sz w:val="28"/>
          <w:szCs w:val="28"/>
        </w:rPr>
        <w:t>3</w:t>
      </w:r>
      <w:bookmarkStart w:id="0" w:name="_GoBack"/>
      <w:bookmarkEnd w:id="0"/>
      <w:r w:rsidR="002C7AF3" w:rsidRPr="001C02A1">
        <w:rPr>
          <w:sz w:val="28"/>
          <w:szCs w:val="28"/>
        </w:rPr>
        <w:br w:type="page"/>
      </w:r>
      <w:r w:rsidRPr="001C02A1">
        <w:rPr>
          <w:sz w:val="32"/>
          <w:szCs w:val="28"/>
        </w:rPr>
        <w:lastRenderedPageBreak/>
        <w:t>Содержание</w:t>
      </w:r>
    </w:p>
    <w:p w:rsidR="001C02A1" w:rsidRPr="001C02A1" w:rsidRDefault="001C02A1" w:rsidP="001C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02A1" w:rsidRPr="001C02A1" w:rsidTr="00B24E12">
        <w:tc>
          <w:tcPr>
            <w:tcW w:w="7668" w:type="dxa"/>
            <w:shd w:val="clear" w:color="auto" w:fill="auto"/>
          </w:tcPr>
          <w:p w:rsidR="001C02A1" w:rsidRPr="001C02A1" w:rsidRDefault="001C02A1" w:rsidP="001C02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C02A1" w:rsidRPr="001C02A1" w:rsidRDefault="001C02A1" w:rsidP="001C0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C02A1" w:rsidRPr="001C02A1" w:rsidTr="00B24E12">
        <w:tc>
          <w:tcPr>
            <w:tcW w:w="7668" w:type="dxa"/>
            <w:shd w:val="clear" w:color="auto" w:fill="auto"/>
          </w:tcPr>
          <w:p w:rsidR="001C02A1" w:rsidRPr="001C02A1" w:rsidRDefault="001C02A1" w:rsidP="001C02A1">
            <w:pPr>
              <w:keepNext/>
              <w:numPr>
                <w:ilvl w:val="0"/>
                <w:numId w:val="3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1C02A1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1C02A1" w:rsidRPr="001C02A1" w:rsidRDefault="001C02A1" w:rsidP="001C02A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C02A1" w:rsidRPr="001C02A1" w:rsidRDefault="001C02A1" w:rsidP="001C0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C02A1" w:rsidRPr="001C02A1" w:rsidTr="00B24E12">
        <w:tc>
          <w:tcPr>
            <w:tcW w:w="7668" w:type="dxa"/>
            <w:shd w:val="clear" w:color="auto" w:fill="auto"/>
          </w:tcPr>
          <w:p w:rsidR="001C02A1" w:rsidRPr="001C02A1" w:rsidRDefault="001C02A1" w:rsidP="001C02A1">
            <w:pPr>
              <w:keepNext/>
              <w:numPr>
                <w:ilvl w:val="0"/>
                <w:numId w:val="3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1C02A1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1C02A1" w:rsidRPr="001C02A1" w:rsidRDefault="001C02A1" w:rsidP="001C02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C02A1" w:rsidRPr="001C02A1" w:rsidRDefault="001C02A1" w:rsidP="001C0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C02A1" w:rsidRPr="001C02A1" w:rsidTr="00B24E12">
        <w:trPr>
          <w:trHeight w:val="670"/>
        </w:trPr>
        <w:tc>
          <w:tcPr>
            <w:tcW w:w="7668" w:type="dxa"/>
            <w:shd w:val="clear" w:color="auto" w:fill="auto"/>
          </w:tcPr>
          <w:p w:rsidR="001C02A1" w:rsidRPr="001C02A1" w:rsidRDefault="001C02A1" w:rsidP="001C02A1">
            <w:pPr>
              <w:keepNext/>
              <w:numPr>
                <w:ilvl w:val="0"/>
                <w:numId w:val="3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1C02A1">
              <w:rPr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1C02A1" w:rsidRPr="001C02A1" w:rsidRDefault="001C02A1" w:rsidP="001C02A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C02A1" w:rsidRPr="001C02A1" w:rsidRDefault="001C02A1" w:rsidP="001C0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C02A1" w:rsidRPr="001C02A1" w:rsidTr="00B24E12">
        <w:tc>
          <w:tcPr>
            <w:tcW w:w="7668" w:type="dxa"/>
            <w:shd w:val="clear" w:color="auto" w:fill="auto"/>
          </w:tcPr>
          <w:p w:rsidR="001C02A1" w:rsidRPr="001C02A1" w:rsidRDefault="001C02A1" w:rsidP="001C02A1">
            <w:pPr>
              <w:keepNext/>
              <w:numPr>
                <w:ilvl w:val="0"/>
                <w:numId w:val="35"/>
              </w:numPr>
              <w:autoSpaceDE w:val="0"/>
              <w:autoSpaceDN w:val="0"/>
              <w:jc w:val="both"/>
              <w:outlineLvl w:val="0"/>
              <w:rPr>
                <w:caps/>
                <w:sz w:val="28"/>
                <w:szCs w:val="28"/>
              </w:rPr>
            </w:pPr>
            <w:r w:rsidRPr="001C02A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C02A1" w:rsidRPr="001C02A1" w:rsidRDefault="001C02A1" w:rsidP="001C02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1C02A1" w:rsidRPr="001C02A1" w:rsidRDefault="001C02A1" w:rsidP="001C02A1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5B2156" w:rsidRPr="003A7D04" w:rsidRDefault="005B2156" w:rsidP="001C02A1">
      <w:pPr>
        <w:spacing w:after="0" w:line="360" w:lineRule="auto"/>
        <w:rPr>
          <w:sz w:val="28"/>
        </w:rPr>
      </w:pPr>
    </w:p>
    <w:p w:rsidR="005B2156" w:rsidRPr="003A7D04" w:rsidRDefault="005B2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sectPr w:rsidR="005B2156" w:rsidRPr="003A7D04">
          <w:footerReference w:type="even" r:id="rId7"/>
          <w:footerReference w:type="default" r:id="rId8"/>
          <w:pgSz w:w="11906" w:h="16838" w:code="9"/>
          <w:pgMar w:top="1134" w:right="850" w:bottom="1134" w:left="1701" w:header="708" w:footer="708" w:gutter="0"/>
          <w:cols w:space="720"/>
          <w:titlePg/>
        </w:sectPr>
      </w:pPr>
    </w:p>
    <w:p w:rsidR="001C02A1" w:rsidRPr="001C02A1" w:rsidRDefault="002C7AF3" w:rsidP="00201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caps/>
          <w:sz w:val="32"/>
          <w:szCs w:val="32"/>
        </w:rPr>
      </w:pPr>
      <w:r w:rsidRPr="003A7D04">
        <w:rPr>
          <w:caps/>
          <w:sz w:val="32"/>
          <w:szCs w:val="32"/>
        </w:rPr>
        <w:lastRenderedPageBreak/>
        <w:t xml:space="preserve">1. </w:t>
      </w:r>
      <w:r w:rsidR="001C02A1" w:rsidRPr="001C02A1">
        <w:rPr>
          <w:caps/>
          <w:sz w:val="32"/>
          <w:szCs w:val="32"/>
        </w:rPr>
        <w:t>Общая характеристика рабочей программы учебной дисциплины</w:t>
      </w:r>
    </w:p>
    <w:p w:rsidR="005B2156" w:rsidRPr="003A7D04" w:rsidRDefault="003A7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32"/>
          <w:szCs w:val="32"/>
        </w:rPr>
      </w:pPr>
      <w:r w:rsidRPr="003A7D04">
        <w:rPr>
          <w:sz w:val="32"/>
          <w:szCs w:val="32"/>
        </w:rPr>
        <w:t>«</w:t>
      </w:r>
      <w:r w:rsidR="001C02A1" w:rsidRPr="001C02A1">
        <w:rPr>
          <w:sz w:val="32"/>
          <w:szCs w:val="32"/>
        </w:rPr>
        <w:t>Основы финансовой грамотности и предпринимательской деятельности</w:t>
      </w:r>
      <w:r w:rsidRPr="003A7D04">
        <w:rPr>
          <w:sz w:val="32"/>
          <w:szCs w:val="32"/>
        </w:rPr>
        <w:t>»</w:t>
      </w:r>
    </w:p>
    <w:p w:rsidR="005B2156" w:rsidRPr="003A7D04" w:rsidRDefault="005B2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32"/>
          <w:szCs w:val="32"/>
        </w:rPr>
      </w:pPr>
    </w:p>
    <w:p w:rsidR="005B2156" w:rsidRPr="003A7D04" w:rsidRDefault="002C7AF3">
      <w:pPr>
        <w:numPr>
          <w:ilvl w:val="1"/>
          <w:numId w:val="1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5" w:lineRule="auto"/>
        <w:ind w:right="-185"/>
        <w:jc w:val="both"/>
        <w:rPr>
          <w:sz w:val="32"/>
          <w:szCs w:val="32"/>
        </w:rPr>
      </w:pPr>
      <w:r w:rsidRPr="003A7D04">
        <w:rPr>
          <w:sz w:val="32"/>
          <w:szCs w:val="32"/>
        </w:rPr>
        <w:t>Область применения программы</w:t>
      </w:r>
    </w:p>
    <w:p w:rsidR="005B2156" w:rsidRDefault="002C7AF3" w:rsidP="003A7D04">
      <w:pPr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 xml:space="preserve">Программа учебной дисциплины (далее примерная программа) – является частью  основной профессиональной образовательной программы в соответствии с ФГОС по специальности  13.02.11  «Техническая эксплуатация и обслуживание электрического и электромеханического оборудования (по отраслям)"    </w:t>
      </w:r>
    </w:p>
    <w:p w:rsidR="004E1C31" w:rsidRDefault="004E1C31" w:rsidP="004E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sz w:val="28"/>
          <w:szCs w:val="28"/>
        </w:rPr>
      </w:pPr>
      <w:r w:rsidRPr="004E1C31">
        <w:rPr>
          <w:sz w:val="32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общепрофессиональный цикл дисциплин.</w:t>
      </w:r>
    </w:p>
    <w:p w:rsidR="004E1C31" w:rsidRPr="004E1C31" w:rsidRDefault="004E1C31" w:rsidP="004E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sz w:val="32"/>
          <w:szCs w:val="28"/>
        </w:rPr>
      </w:pPr>
      <w:r w:rsidRPr="004E1C31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:rsidR="005B2156" w:rsidRDefault="002C7AF3" w:rsidP="003A7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sz w:val="28"/>
        </w:rPr>
      </w:pPr>
      <w:r w:rsidRPr="003A7D04">
        <w:rPr>
          <w:sz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дисциплины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3729"/>
        <w:gridCol w:w="4927"/>
      </w:tblGrid>
      <w:tr w:rsidR="00E62B35" w:rsidRPr="00E62B35" w:rsidTr="00E62B35">
        <w:tc>
          <w:tcPr>
            <w:tcW w:w="915" w:type="dxa"/>
          </w:tcPr>
          <w:p w:rsidR="00E62B35" w:rsidRPr="00E62B35" w:rsidRDefault="00E62B35" w:rsidP="00E62B35">
            <w:pPr>
              <w:suppressAutoHyphens/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 xml:space="preserve">Код </w:t>
            </w:r>
          </w:p>
          <w:p w:rsidR="00E62B35" w:rsidRPr="00E62B35" w:rsidRDefault="00E62B35" w:rsidP="00E62B35">
            <w:pPr>
              <w:suppressAutoHyphens/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ПК, ОК</w:t>
            </w:r>
          </w:p>
        </w:tc>
        <w:tc>
          <w:tcPr>
            <w:tcW w:w="3729" w:type="dxa"/>
          </w:tcPr>
          <w:p w:rsidR="00E62B35" w:rsidRPr="00E62B35" w:rsidRDefault="00E62B35" w:rsidP="00E62B35">
            <w:pPr>
              <w:suppressAutoHyphens/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Умения</w:t>
            </w:r>
          </w:p>
        </w:tc>
        <w:tc>
          <w:tcPr>
            <w:tcW w:w="4927" w:type="dxa"/>
          </w:tcPr>
          <w:p w:rsidR="00E62B35" w:rsidRPr="00E62B35" w:rsidRDefault="00E62B35" w:rsidP="00E62B35">
            <w:pPr>
              <w:suppressAutoHyphens/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Знания</w:t>
            </w:r>
          </w:p>
        </w:tc>
      </w:tr>
      <w:tr w:rsidR="00E62B35" w:rsidRPr="00E62B35" w:rsidTr="00E62B35">
        <w:tc>
          <w:tcPr>
            <w:tcW w:w="915" w:type="dxa"/>
          </w:tcPr>
          <w:p w:rsidR="00E62B35" w:rsidRPr="00E62B35" w:rsidRDefault="004A5B12" w:rsidP="00E62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4A5B12">
              <w:rPr>
                <w:sz w:val="24"/>
                <w:szCs w:val="24"/>
              </w:rPr>
              <w:t>ОК 03</w:t>
            </w:r>
          </w:p>
        </w:tc>
        <w:tc>
          <w:tcPr>
            <w:tcW w:w="3729" w:type="dxa"/>
          </w:tcPr>
          <w:p w:rsidR="00E62B35" w:rsidRPr="00E62B35" w:rsidRDefault="00E62B35" w:rsidP="00E62B35">
            <w:pPr>
              <w:pStyle w:val="a5"/>
              <w:widowControl w:val="0"/>
              <w:numPr>
                <w:ilvl w:val="0"/>
                <w:numId w:val="33"/>
              </w:numPr>
              <w:spacing w:after="0" w:line="240" w:lineRule="auto"/>
              <w:ind w:left="0" w:hanging="64"/>
              <w:jc w:val="both"/>
              <w:rPr>
                <w:szCs w:val="24"/>
              </w:rPr>
            </w:pPr>
            <w:r w:rsidRPr="00E62B35">
              <w:rPr>
                <w:szCs w:val="24"/>
              </w:rPr>
              <w:t>определять организационно-правовую форму предпринимательской деятельности;</w:t>
            </w:r>
          </w:p>
          <w:p w:rsidR="00E62B35" w:rsidRPr="00E62B35" w:rsidRDefault="00E62B35" w:rsidP="00E62B35">
            <w:pPr>
              <w:pStyle w:val="a6"/>
              <w:widowControl w:val="0"/>
              <w:numPr>
                <w:ilvl w:val="0"/>
                <w:numId w:val="33"/>
              </w:numPr>
              <w:tabs>
                <w:tab w:val="left" w:pos="727"/>
              </w:tabs>
              <w:spacing w:after="0" w:line="240" w:lineRule="auto"/>
              <w:ind w:left="0" w:hanging="64"/>
              <w:jc w:val="both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разрабатывать бизнес-план и планировать свою деятельность;</w:t>
            </w:r>
          </w:p>
          <w:p w:rsidR="00E62B35" w:rsidRPr="00E62B35" w:rsidRDefault="00E62B35" w:rsidP="00E62B35">
            <w:pPr>
              <w:pStyle w:val="a6"/>
              <w:widowControl w:val="0"/>
              <w:numPr>
                <w:ilvl w:val="0"/>
                <w:numId w:val="33"/>
              </w:numPr>
              <w:tabs>
                <w:tab w:val="left" w:pos="727"/>
              </w:tabs>
              <w:spacing w:after="0" w:line="240" w:lineRule="auto"/>
              <w:ind w:left="0" w:hanging="64"/>
              <w:jc w:val="both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анализировать конкурентную среду в городе;</w:t>
            </w:r>
          </w:p>
          <w:p w:rsidR="00E62B35" w:rsidRPr="00E62B35" w:rsidRDefault="00E62B35" w:rsidP="00E62B35">
            <w:pPr>
              <w:pStyle w:val="a5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64"/>
              <w:jc w:val="both"/>
              <w:rPr>
                <w:szCs w:val="24"/>
              </w:rPr>
            </w:pPr>
            <w:r w:rsidRPr="00E62B35">
              <w:rPr>
                <w:szCs w:val="24"/>
              </w:rPr>
              <w:t>выбирать стратегию предпринимательской деятельности в условиях риска</w:t>
            </w:r>
          </w:p>
          <w:p w:rsidR="00E62B35" w:rsidRPr="00E62B35" w:rsidRDefault="00E62B35" w:rsidP="00E62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64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62B35" w:rsidRPr="00E62B35" w:rsidRDefault="00E62B35" w:rsidP="00E62B35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727"/>
              </w:tabs>
              <w:spacing w:after="0" w:line="240" w:lineRule="auto"/>
              <w:ind w:left="0" w:hanging="64"/>
              <w:jc w:val="both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понятие и сущность предпринимательской деятельности;</w:t>
            </w:r>
          </w:p>
          <w:p w:rsidR="00E62B35" w:rsidRPr="00E62B35" w:rsidRDefault="00E62B35" w:rsidP="00E62B35">
            <w:pPr>
              <w:pStyle w:val="a5"/>
              <w:widowControl w:val="0"/>
              <w:numPr>
                <w:ilvl w:val="0"/>
                <w:numId w:val="34"/>
              </w:numPr>
              <w:spacing w:after="0" w:line="240" w:lineRule="auto"/>
              <w:ind w:left="0" w:hanging="64"/>
              <w:jc w:val="both"/>
              <w:rPr>
                <w:szCs w:val="24"/>
              </w:rPr>
            </w:pPr>
            <w:r w:rsidRPr="00E62B35">
              <w:rPr>
                <w:szCs w:val="24"/>
              </w:rPr>
              <w:t>содержание правовых норм, регулирующих предпринимательскую деятельность;</w:t>
            </w:r>
          </w:p>
          <w:p w:rsidR="00E62B35" w:rsidRPr="00E62B35" w:rsidRDefault="00E62B35" w:rsidP="00E62B35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727"/>
              </w:tabs>
              <w:spacing w:after="0" w:line="240" w:lineRule="auto"/>
              <w:ind w:left="0" w:hanging="64"/>
              <w:jc w:val="both"/>
              <w:rPr>
                <w:sz w:val="24"/>
                <w:szCs w:val="24"/>
              </w:rPr>
            </w:pPr>
            <w:r w:rsidRPr="00E62B35">
              <w:rPr>
                <w:sz w:val="24"/>
                <w:szCs w:val="24"/>
              </w:rPr>
              <w:t>ценовую политику фирмы;</w:t>
            </w:r>
          </w:p>
          <w:p w:rsidR="00E62B35" w:rsidRPr="00E62B35" w:rsidRDefault="00E62B35" w:rsidP="00E62B35">
            <w:pPr>
              <w:pStyle w:val="a5"/>
              <w:widowControl w:val="0"/>
              <w:numPr>
                <w:ilvl w:val="0"/>
                <w:numId w:val="34"/>
              </w:numPr>
              <w:spacing w:after="0" w:line="240" w:lineRule="auto"/>
              <w:ind w:left="0" w:hanging="64"/>
              <w:jc w:val="both"/>
              <w:rPr>
                <w:szCs w:val="24"/>
              </w:rPr>
            </w:pPr>
            <w:r w:rsidRPr="00E62B35">
              <w:rPr>
                <w:szCs w:val="24"/>
              </w:rPr>
              <w:t>экономическую сущность и эффективность предпринимательства;</w:t>
            </w:r>
          </w:p>
          <w:p w:rsidR="00E62B35" w:rsidRPr="00E62B35" w:rsidRDefault="00E62B35" w:rsidP="00E62B35">
            <w:pPr>
              <w:pStyle w:val="a5"/>
              <w:widowControl w:val="0"/>
              <w:numPr>
                <w:ilvl w:val="0"/>
                <w:numId w:val="34"/>
              </w:numPr>
              <w:spacing w:after="0" w:line="240" w:lineRule="auto"/>
              <w:ind w:left="0" w:right="1176" w:hanging="64"/>
              <w:jc w:val="both"/>
              <w:rPr>
                <w:szCs w:val="24"/>
              </w:rPr>
            </w:pPr>
            <w:r w:rsidRPr="00E62B35">
              <w:rPr>
                <w:szCs w:val="24"/>
              </w:rPr>
              <w:t>организационную составляющую предпринимательской деятельности в условиях риска и конкуренции, планирование, взаимодействие с банками и биржами.</w:t>
            </w:r>
          </w:p>
        </w:tc>
      </w:tr>
    </w:tbl>
    <w:p w:rsidR="001971C7" w:rsidRDefault="001971C7">
      <w:pPr>
        <w:spacing w:after="0"/>
        <w:jc w:val="center"/>
        <w:rPr>
          <w:sz w:val="28"/>
        </w:rPr>
      </w:pPr>
    </w:p>
    <w:p w:rsidR="004E1C31" w:rsidRPr="004E1C31" w:rsidRDefault="004E1C31" w:rsidP="004E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sz w:val="32"/>
          <w:szCs w:val="28"/>
        </w:rPr>
      </w:pPr>
      <w:r w:rsidRPr="004E1C31">
        <w:rPr>
          <w:sz w:val="32"/>
          <w:szCs w:val="28"/>
        </w:rPr>
        <w:t>2. Структура и содержание учебной дисциплины</w:t>
      </w:r>
    </w:p>
    <w:p w:rsidR="004E1C31" w:rsidRPr="004E1C31" w:rsidRDefault="004E1C31" w:rsidP="004E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180"/>
        <w:contextualSpacing/>
        <w:jc w:val="both"/>
        <w:rPr>
          <w:sz w:val="32"/>
          <w:szCs w:val="28"/>
          <w:u w:val="single"/>
        </w:rPr>
      </w:pPr>
      <w:r w:rsidRPr="004E1C31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4E1C31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B648AF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4E1C31" w:rsidRPr="004E1C31" w:rsidTr="00B24E12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after="0" w:line="276" w:lineRule="auto"/>
              <w:jc w:val="both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after="0" w:line="276" w:lineRule="auto"/>
              <w:rPr>
                <w:iCs/>
                <w:sz w:val="28"/>
                <w:szCs w:val="28"/>
              </w:rPr>
            </w:pPr>
            <w:r w:rsidRPr="004E1C31">
              <w:rPr>
                <w:iCs/>
                <w:sz w:val="28"/>
                <w:szCs w:val="28"/>
              </w:rPr>
              <w:t>1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B648AF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4E1C31" w:rsidRPr="004E1C31" w:rsidTr="00B24E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в том числе: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B648AF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4E1C31">
              <w:rPr>
                <w:iCs/>
                <w:sz w:val="28"/>
                <w:szCs w:val="28"/>
              </w:rPr>
              <w:t>-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B648AF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22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4E1C31">
              <w:rPr>
                <w:iCs/>
                <w:sz w:val="28"/>
                <w:szCs w:val="28"/>
              </w:rPr>
              <w:t>-</w:t>
            </w:r>
          </w:p>
        </w:tc>
      </w:tr>
      <w:tr w:rsidR="004E1C31" w:rsidRPr="004E1C31" w:rsidTr="00B24E1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4E1C31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</w:p>
        </w:tc>
      </w:tr>
      <w:tr w:rsidR="004E1C31" w:rsidRPr="004E1C31" w:rsidTr="00B24E1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E1C31" w:rsidRPr="004E1C31" w:rsidRDefault="004E1C31" w:rsidP="004E1C31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4E1C31">
              <w:rPr>
                <w:iCs/>
                <w:sz w:val="28"/>
                <w:szCs w:val="28"/>
              </w:rPr>
              <w:t>Промежуточная аттестация проводится в форме дифф</w:t>
            </w:r>
            <w:r w:rsidR="00B648AF">
              <w:rPr>
                <w:iCs/>
                <w:sz w:val="28"/>
                <w:szCs w:val="28"/>
              </w:rPr>
              <w:t>еренцированного зачета в конце 7</w:t>
            </w:r>
            <w:r w:rsidRPr="004E1C31">
              <w:rPr>
                <w:iCs/>
                <w:sz w:val="28"/>
                <w:szCs w:val="28"/>
              </w:rPr>
              <w:t xml:space="preserve"> семестра</w:t>
            </w:r>
          </w:p>
        </w:tc>
      </w:tr>
    </w:tbl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5B2156">
      <w:pPr>
        <w:spacing w:after="0"/>
      </w:pPr>
    </w:p>
    <w:p w:rsidR="005B2156" w:rsidRPr="003A7D04" w:rsidRDefault="002C7AF3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5" w:lineRule="auto"/>
        <w:ind w:left="284"/>
        <w:sectPr w:rsidR="005B2156" w:rsidRPr="003A7D04">
          <w:pgSz w:w="11906" w:h="16838" w:code="9"/>
          <w:pgMar w:top="1134" w:right="850" w:bottom="1134" w:left="1701" w:header="709" w:footer="709" w:gutter="0"/>
          <w:cols w:space="720"/>
        </w:sectPr>
      </w:pPr>
      <w:r w:rsidRPr="003A7D04">
        <w:rPr>
          <w:caps/>
          <w:sz w:val="28"/>
        </w:rPr>
        <w:br w:type="page"/>
      </w:r>
    </w:p>
    <w:p w:rsidR="005B2156" w:rsidRPr="003A7D04" w:rsidRDefault="002C7AF3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5" w:lineRule="auto"/>
        <w:ind w:left="284"/>
        <w:rPr>
          <w:sz w:val="28"/>
        </w:rPr>
      </w:pPr>
      <w:r w:rsidRPr="003A7D04">
        <w:rPr>
          <w:caps/>
          <w:sz w:val="28"/>
        </w:rPr>
        <w:lastRenderedPageBreak/>
        <w:t xml:space="preserve">3.2. </w:t>
      </w:r>
      <w:r w:rsidRPr="003A7D04">
        <w:rPr>
          <w:sz w:val="28"/>
        </w:rPr>
        <w:t>Содержание обучения по дисциплине «</w:t>
      </w:r>
      <w:r w:rsidR="00B648AF" w:rsidRPr="00B648AF">
        <w:rPr>
          <w:sz w:val="28"/>
        </w:rPr>
        <w:t>Основы финансовой грамотности и предпринимательской деятельности</w:t>
      </w:r>
      <w:r w:rsidRPr="003A7D04">
        <w:rPr>
          <w:sz w:val="28"/>
        </w:rPr>
        <w:t xml:space="preserve">» </w:t>
      </w:r>
    </w:p>
    <w:p w:rsidR="005B2156" w:rsidRPr="003A7D04" w:rsidRDefault="005B2156">
      <w:pPr>
        <w:spacing w:after="0"/>
        <w:rPr>
          <w:sz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540"/>
        <w:gridCol w:w="8361"/>
        <w:gridCol w:w="1275"/>
        <w:gridCol w:w="1418"/>
      </w:tblGrid>
      <w:tr w:rsidR="005B2156" w:rsidRPr="001971C7">
        <w:trPr>
          <w:trHeight w:val="30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№ зан.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Содержание учебного материала, лабораторной работы и практические занятия, самостоятельная работа обучающихся, курсовая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7F6D62" w:rsidP="001971C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Код формируемой пк/ок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5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1 Основные элементы бизнес-планирования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Теоретические основы бизнеса. сущность и значение бизнес-планирования в управлении предприятием. Организация бизнес-планирования на предприятии. Роль, практика и неиспользуемые возможности бизнес-планирования на предприятии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 xml:space="preserve">Практическая работа №1"Анализ нормативно-законодательной базы по бизнес-планированию в РФ"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2 Планирование деятельности фирмы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Сущность, задачи, принципы планирования деятельности фирмы, Процесс планирования и прогнозирование. Бизнес-план: назначение, структура, методика разработки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4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№2 "Анализ методики разработки бизнес-плана предприятия"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5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№3"Составление бизнес-плана предприятия"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4A5B12" w:rsidRPr="001971C7" w:rsidTr="007B6A6E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3 Ценообразование на продукцию, (работу, услуги) предпринимателей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6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Понятие и сущность ценообразования. Ценовая политика фирмы, условия роста и снижения цен. Определение изменения уровня цен, применение скидок"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172756"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5B2156" w:rsidP="001971C7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5B2156" w:rsidP="001971C7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5B2156" w:rsidP="001971C7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4A5B12" w:rsidRPr="001971C7" w:rsidTr="00B37EAC">
        <w:trPr>
          <w:trHeight w:val="30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7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№4 "Составление аналитической справки "Ценовая политика фирмы на примере предприятий отрасли"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335DDE">
              <w:t>ОК 03</w:t>
            </w:r>
          </w:p>
        </w:tc>
      </w:tr>
      <w:tr w:rsidR="004A5B12" w:rsidRPr="001971C7" w:rsidTr="00B37EAC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4 Затраты и результаты предпринимательской деятельности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8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 xml:space="preserve">Понятие результата хозяйственной деятельности организации. Затраты фирмы на производство и реализацию продукции, работ, услуг, их структура и классификация.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335DDE">
              <w:t>ОК 03</w:t>
            </w:r>
          </w:p>
        </w:tc>
      </w:tr>
      <w:tr w:rsidR="004A5B12" w:rsidRPr="001971C7" w:rsidTr="00B37EAC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9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 5 "Анализ результатов предпринимательской деятельности предприятий отрасли за несколько периодов"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335DDE">
              <w:t>ОК 03</w:t>
            </w:r>
          </w:p>
        </w:tc>
      </w:tr>
      <w:tr w:rsidR="004A5B12" w:rsidRPr="001971C7" w:rsidTr="00B37EAC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lastRenderedPageBreak/>
              <w:t>Тема 5 Система налогообложения предпринимательской деятельности"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10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Pr="001971C7" w:rsidRDefault="004A5B12" w:rsidP="004A5B12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Понятие и виды налогов. Системы налогообложения предпринимательской деятельности. Взаимоотношения предпринимателей с налоговой системой.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B12" w:rsidRPr="001971C7" w:rsidRDefault="004A5B12" w:rsidP="004A5B12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B12" w:rsidRDefault="004A5B12" w:rsidP="004A5B12">
            <w:r w:rsidRPr="00335DDE"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11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 6 "Выбор эффективной системы налогообложения"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821DB4">
              <w:rPr>
                <w:sz w:val="24"/>
              </w:rPr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6 Взаимоотношения предпринимателей с финансовой системой и кредитными организациями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12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Финансовая система и финансовый рынок. Структура кредитной системы, сущность, виды и формы кредита. Взаимоотношения предпринимателей с финансовой системой.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821DB4">
              <w:rPr>
                <w:sz w:val="24"/>
              </w:rPr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13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 7 "Составление графика погашения кредита"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>
              <w:t xml:space="preserve"> </w:t>
            </w:r>
            <w:r w:rsidRPr="00821DB4">
              <w:rPr>
                <w:sz w:val="24"/>
              </w:rPr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rPr>
                <w:sz w:val="24"/>
              </w:rPr>
            </w:pPr>
            <w:r w:rsidRPr="001971C7">
              <w:rPr>
                <w:sz w:val="24"/>
              </w:rPr>
              <w:t>Тема 7 Оценка риска и страхование в предпринимательской деятельности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14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Понятие и значение риска в предпринимательской деятельности. Источники и методы оценки предпринимательского риска. выбор стратегии предпринимательской деятельности в условиях риска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821DB4">
              <w:rPr>
                <w:sz w:val="24"/>
              </w:rPr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15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Практическая работа № 8 "Деловая игра "Выбор стратегии предпринимательской деятельности в условиях риска"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821DB4">
              <w:rPr>
                <w:sz w:val="24"/>
              </w:rPr>
              <w:t>ОК 03</w:t>
            </w:r>
          </w:p>
        </w:tc>
      </w:tr>
      <w:tr w:rsidR="005B2156" w:rsidRPr="001971C7">
        <w:trPr>
          <w:trHeight w:val="30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Контрольная работа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>Выполнение онлайн-теста по 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center"/>
              <w:rPr>
                <w:sz w:val="24"/>
              </w:rPr>
            </w:pPr>
            <w:r w:rsidRPr="001971C7"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821DB4" w:rsidP="001971C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ОК 0</w:t>
            </w:r>
            <w:r w:rsidR="002C7AF3" w:rsidRPr="001971C7">
              <w:rPr>
                <w:sz w:val="24"/>
              </w:rPr>
              <w:t>3</w:t>
            </w:r>
          </w:p>
        </w:tc>
      </w:tr>
      <w:tr w:rsidR="00496BD2" w:rsidRPr="001971C7" w:rsidTr="00FC30D7">
        <w:trPr>
          <w:trHeight w:val="306"/>
        </w:trPr>
        <w:tc>
          <w:tcPr>
            <w:tcW w:w="1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BD2" w:rsidRPr="001971C7" w:rsidRDefault="00496BD2" w:rsidP="001971C7">
            <w:pPr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работа: подготовка к итоговому контролю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BD2" w:rsidRPr="001971C7" w:rsidRDefault="00496BD2" w:rsidP="001971C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BD2" w:rsidRPr="001971C7" w:rsidRDefault="00496BD2" w:rsidP="001971C7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5B2156" w:rsidRPr="001971C7">
        <w:trPr>
          <w:trHeight w:val="306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2C7AF3" w:rsidP="001971C7">
            <w:pPr>
              <w:spacing w:after="0" w:line="240" w:lineRule="auto"/>
              <w:jc w:val="both"/>
              <w:rPr>
                <w:sz w:val="24"/>
              </w:rPr>
            </w:pPr>
            <w:r w:rsidRPr="001971C7">
              <w:rPr>
                <w:sz w:val="24"/>
              </w:rPr>
              <w:t xml:space="preserve">Всего </w:t>
            </w:r>
          </w:p>
        </w:tc>
        <w:tc>
          <w:tcPr>
            <w:tcW w:w="8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156" w:rsidRPr="001971C7" w:rsidRDefault="005B2156" w:rsidP="001971C7">
            <w:pPr>
              <w:spacing w:after="0" w:line="240" w:lineRule="auto"/>
              <w:jc w:val="both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496BD2" w:rsidP="001971C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156" w:rsidRPr="001971C7" w:rsidRDefault="005B2156" w:rsidP="001971C7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:rsidR="005B2156" w:rsidRPr="003A7D04" w:rsidRDefault="005B2156">
      <w:pPr>
        <w:spacing w:after="0"/>
        <w:jc w:val="both"/>
        <w:sectPr w:rsidR="005B2156" w:rsidRPr="003A7D04">
          <w:pgSz w:w="16838" w:h="11906" w:orient="landscape" w:code="9"/>
          <w:pgMar w:top="851" w:right="1134" w:bottom="1701" w:left="1134" w:header="709" w:footer="709" w:gutter="0"/>
          <w:cols w:space="720"/>
        </w:sectPr>
      </w:pPr>
    </w:p>
    <w:p w:rsidR="005B2156" w:rsidRPr="000D11B4" w:rsidRDefault="00B648AF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5" w:lineRule="auto"/>
        <w:ind w:firstLine="0"/>
        <w:jc w:val="center"/>
        <w:rPr>
          <w:caps/>
          <w:sz w:val="32"/>
        </w:rPr>
      </w:pPr>
      <w:r>
        <w:rPr>
          <w:caps/>
          <w:sz w:val="32"/>
        </w:rPr>
        <w:lastRenderedPageBreak/>
        <w:t>3</w:t>
      </w:r>
      <w:r w:rsidR="002C7AF3" w:rsidRPr="000D11B4">
        <w:rPr>
          <w:caps/>
          <w:sz w:val="32"/>
        </w:rPr>
        <w:t>. Условия реализации РАБОЧЕЙ  программы дисциплины</w:t>
      </w:r>
    </w:p>
    <w:p w:rsidR="005B2156" w:rsidRPr="000D11B4" w:rsidRDefault="005B2156">
      <w:pPr>
        <w:spacing w:after="0"/>
        <w:rPr>
          <w:sz w:val="24"/>
        </w:rPr>
      </w:pPr>
    </w:p>
    <w:p w:rsidR="005B2156" w:rsidRPr="000D11B4" w:rsidRDefault="00B648AF" w:rsidP="00B648AF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32"/>
        </w:rPr>
      </w:pPr>
      <w:r>
        <w:rPr>
          <w:sz w:val="32"/>
        </w:rPr>
        <w:t>3</w:t>
      </w:r>
      <w:r w:rsidR="002C7AF3" w:rsidRPr="000D11B4">
        <w:rPr>
          <w:sz w:val="32"/>
        </w:rPr>
        <w:t>.1. Требования к минимальному материально-техническому обеспечению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Реализация программы осуществляется в учебном кабинете Экономических дисциплин.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Оборудование учебного кабинета:</w:t>
      </w:r>
    </w:p>
    <w:p w:rsidR="005B2156" w:rsidRPr="003A7D04" w:rsidRDefault="002C7AF3" w:rsidP="00B648A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посадочных мест по количеству обучающихся</w:t>
      </w:r>
    </w:p>
    <w:p w:rsidR="005B2156" w:rsidRPr="003A7D04" w:rsidRDefault="002C7AF3" w:rsidP="00B648A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стулья</w:t>
      </w:r>
    </w:p>
    <w:p w:rsidR="005B2156" w:rsidRPr="003A7D04" w:rsidRDefault="002C7AF3" w:rsidP="00B648A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доска классная</w:t>
      </w:r>
    </w:p>
    <w:p w:rsidR="005B2156" w:rsidRPr="003A7D04" w:rsidRDefault="002C7AF3" w:rsidP="00B648A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стеллажи</w:t>
      </w:r>
    </w:p>
    <w:p w:rsidR="005B2156" w:rsidRPr="003A7D04" w:rsidRDefault="002C7AF3" w:rsidP="00B648AF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рабочее место преподавателя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Учебные наглядные пособия:</w:t>
      </w:r>
    </w:p>
    <w:p w:rsidR="005B2156" w:rsidRPr="003A7D04" w:rsidRDefault="002C7AF3" w:rsidP="00B648A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комплекты учебных наглядных пособий по дисциплине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Нормативно-техническая и технологическая документация:</w:t>
      </w:r>
    </w:p>
    <w:p w:rsidR="005B2156" w:rsidRPr="003A7D04" w:rsidRDefault="002C7AF3" w:rsidP="00B648A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правила по технике безопасности</w:t>
      </w:r>
    </w:p>
    <w:p w:rsidR="005B2156" w:rsidRPr="003A7D04" w:rsidRDefault="002C7AF3" w:rsidP="00B648A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инструкция по пожарной безопасности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Технические средства обучения</w:t>
      </w:r>
    </w:p>
    <w:p w:rsidR="005B2156" w:rsidRPr="003A7D04" w:rsidRDefault="002C7AF3" w:rsidP="00B648A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 xml:space="preserve">Компьютер, </w:t>
      </w:r>
      <w:r w:rsidR="00496BD2" w:rsidRPr="003A7D04">
        <w:rPr>
          <w:sz w:val="28"/>
        </w:rPr>
        <w:t>проектор</w:t>
      </w:r>
    </w:p>
    <w:p w:rsidR="005B2156" w:rsidRPr="003A7D04" w:rsidRDefault="005B2156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</w:p>
    <w:p w:rsidR="005B2156" w:rsidRPr="000D11B4" w:rsidRDefault="00B648AF" w:rsidP="00B648AF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32"/>
        </w:rPr>
      </w:pPr>
      <w:r>
        <w:rPr>
          <w:sz w:val="32"/>
        </w:rPr>
        <w:t>3</w:t>
      </w:r>
      <w:r w:rsidR="002C7AF3" w:rsidRPr="000D11B4">
        <w:rPr>
          <w:sz w:val="32"/>
        </w:rPr>
        <w:t>.2. Информационное обеспечение обучения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Перечень рекомендуемых учебных изданий, Интернет-ресурсов, дополнительной литературы</w:t>
      </w:r>
    </w:p>
    <w:p w:rsidR="005B2156" w:rsidRPr="003A7D04" w:rsidRDefault="002C7AF3" w:rsidP="00B64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>Основные источники: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5"/>
        </w:numPr>
        <w:spacing w:after="0" w:line="360" w:lineRule="auto"/>
        <w:ind w:left="0" w:right="330" w:firstLine="709"/>
        <w:jc w:val="both"/>
        <w:rPr>
          <w:sz w:val="28"/>
        </w:rPr>
      </w:pPr>
      <w:r w:rsidRPr="003A7D04">
        <w:rPr>
          <w:sz w:val="28"/>
        </w:rPr>
        <w:t>Арустамов Э.А. организация предпринимательской деятельности. Основы бизнеса. – М.:  Дашков и К?, 2008. – 143с.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5"/>
        </w:numPr>
        <w:spacing w:after="0" w:line="360" w:lineRule="auto"/>
        <w:ind w:left="0" w:right="611" w:firstLine="709"/>
        <w:jc w:val="both"/>
        <w:rPr>
          <w:sz w:val="28"/>
        </w:rPr>
      </w:pPr>
      <w:r w:rsidRPr="003A7D04">
        <w:rPr>
          <w:sz w:val="28"/>
        </w:rPr>
        <w:t>Бессолицын А.А. История российского предпринимательства. – М.: Маркет ДС, 2008. – 208с. Бутко И.И. Туристический бизнес: основы организации. Феникс, 2007. – 384с.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5"/>
        </w:numPr>
        <w:spacing w:after="0" w:line="360" w:lineRule="auto"/>
        <w:ind w:left="0" w:right="3" w:firstLine="709"/>
        <w:jc w:val="both"/>
        <w:rPr>
          <w:sz w:val="28"/>
        </w:rPr>
      </w:pPr>
      <w:r w:rsidRPr="003A7D04">
        <w:rPr>
          <w:sz w:val="28"/>
        </w:rPr>
        <w:lastRenderedPageBreak/>
        <w:t>Волков О.И. Экономика предприятия. – М.: ИНФРА-М, 2007. – 280с. Лапуста М.Г. Малое предпринимательство. – М.: ИНФРА-М, 2007. -555с.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Попков В.П. Организация предпринимательской деятельности. Схемы и таблицы. – М.: [и др.]: Питер, 2007. – 344с.</w:t>
      </w:r>
    </w:p>
    <w:p w:rsidR="005B2156" w:rsidRPr="00B648AF" w:rsidRDefault="002C7AF3" w:rsidP="00B648AF">
      <w:pPr>
        <w:pStyle w:val="a5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Рубин Ю.Б. Курс профессионального предпринимательства. – М.: Маркет ДС, 2010. – 416с. Савицкая Г.В. Анализ эффективности и рисков предпринимательской деятельности. – М.:</w:t>
      </w:r>
      <w:r w:rsidR="00B648AF">
        <w:rPr>
          <w:sz w:val="28"/>
        </w:rPr>
        <w:t xml:space="preserve"> </w:t>
      </w:r>
      <w:r w:rsidRPr="00B648AF">
        <w:rPr>
          <w:sz w:val="28"/>
        </w:rPr>
        <w:t>ИНФРА-М, 2008. – 272с.</w:t>
      </w:r>
    </w:p>
    <w:p w:rsidR="005B2156" w:rsidRPr="003A7D04" w:rsidRDefault="00B648AF" w:rsidP="00B648AF">
      <w:pPr>
        <w:pStyle w:val="a5"/>
        <w:widowControl w:val="0"/>
        <w:numPr>
          <w:ilvl w:val="0"/>
          <w:numId w:val="25"/>
        </w:numPr>
        <w:tabs>
          <w:tab w:val="left" w:pos="0"/>
        </w:tabs>
        <w:spacing w:after="0" w:line="360" w:lineRule="auto"/>
        <w:ind w:left="0" w:right="3" w:firstLine="709"/>
        <w:jc w:val="both"/>
        <w:rPr>
          <w:sz w:val="28"/>
        </w:rPr>
      </w:pPr>
      <w:r>
        <w:rPr>
          <w:sz w:val="28"/>
        </w:rPr>
        <w:t xml:space="preserve">Самарина В.П. Основы </w:t>
      </w:r>
      <w:r w:rsidR="002C7AF3" w:rsidRPr="003A7D04">
        <w:rPr>
          <w:sz w:val="28"/>
        </w:rPr>
        <w:t>предпринимательства. – М.: КноРус, 2010. Сапожникова Н.Г. Бухгалтерский учет. – М.: КноРус, 2008. – 464с.</w:t>
      </w:r>
    </w:p>
    <w:p w:rsidR="005B2156" w:rsidRPr="00201FDD" w:rsidRDefault="002C7AF3" w:rsidP="00201FDD">
      <w:pPr>
        <w:pStyle w:val="a5"/>
        <w:widowControl w:val="0"/>
        <w:numPr>
          <w:ilvl w:val="0"/>
          <w:numId w:val="25"/>
        </w:numPr>
        <w:spacing w:after="0"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Старостин Ю.Л. Поршнев А.Г. Лапуста М.Г. Предпринимательство. – М.: ИНФРА-М, 2007.</w:t>
      </w:r>
      <w:r w:rsidR="00201FDD">
        <w:rPr>
          <w:sz w:val="28"/>
        </w:rPr>
        <w:t xml:space="preserve"> </w:t>
      </w:r>
      <w:r w:rsidRPr="00201FDD">
        <w:rPr>
          <w:sz w:val="28"/>
        </w:rPr>
        <w:t>– 667с.</w:t>
      </w:r>
    </w:p>
    <w:p w:rsidR="005B2156" w:rsidRPr="003A7D04" w:rsidRDefault="002C7AF3" w:rsidP="00B648AF">
      <w:pPr>
        <w:spacing w:after="0" w:line="360" w:lineRule="auto"/>
        <w:ind w:firstLine="709"/>
        <w:jc w:val="both"/>
        <w:rPr>
          <w:sz w:val="28"/>
        </w:rPr>
      </w:pPr>
      <w:r w:rsidRPr="003A7D04">
        <w:rPr>
          <w:sz w:val="28"/>
        </w:rPr>
        <w:t xml:space="preserve"> Дополнительные источники: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6"/>
        </w:numPr>
        <w:spacing w:after="0" w:line="360" w:lineRule="auto"/>
        <w:ind w:left="0" w:right="330" w:firstLine="709"/>
        <w:jc w:val="both"/>
        <w:rPr>
          <w:sz w:val="28"/>
        </w:rPr>
      </w:pPr>
      <w:r w:rsidRPr="003A7D04">
        <w:rPr>
          <w:sz w:val="28"/>
        </w:rPr>
        <w:t>Гомола, А.И. Бизнес-планирование: учеб. пособие для студ. сред. проф. образования / А.И. Гомола, П.А. Жаннин. – 2-е изд., стереотип. – М. : Академия, 2006. – 144 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6"/>
        </w:numPr>
        <w:spacing w:after="0" w:line="360" w:lineRule="auto"/>
        <w:ind w:left="0" w:right="330" w:firstLine="709"/>
        <w:jc w:val="both"/>
        <w:rPr>
          <w:sz w:val="28"/>
        </w:rPr>
      </w:pPr>
      <w:r w:rsidRPr="003A7D04">
        <w:rPr>
          <w:sz w:val="28"/>
        </w:rPr>
        <w:t>Замедлина, Е.А. Предпринимательство: учеб. пособие для студ. среднего проф. образования / Е.А. Замедлина. – Ростов н/Д. : Феникс, 2006. -288с. – (Среднее профессиональное образование)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6"/>
        </w:numPr>
        <w:spacing w:after="0"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Крутик, А.Б. Основы предпринимательской деятельности: учеб. пособие для студ. высш. проф. образования / А.Б. Крутик, М.В. Решетова. – 3-е изд., стереотип. – М.: Академия, 2008. – 320с.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6"/>
        </w:numPr>
        <w:spacing w:after="0" w:line="360" w:lineRule="auto"/>
        <w:ind w:left="0" w:right="330" w:firstLine="709"/>
        <w:jc w:val="both"/>
        <w:rPr>
          <w:sz w:val="28"/>
        </w:rPr>
      </w:pPr>
      <w:r w:rsidRPr="003A7D04">
        <w:rPr>
          <w:sz w:val="28"/>
        </w:rPr>
        <w:t>Чапек, В.Н. Экономика организаций малого предпринимательства: учеб. пособие для студ. высшего проф. образования / В.Н. Чапек. – Ростов н/Д. : Феникс, 2004. – 284 с.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6"/>
        </w:numPr>
        <w:spacing w:after="0" w:line="360" w:lineRule="auto"/>
        <w:ind w:left="0" w:firstLine="709"/>
        <w:jc w:val="both"/>
        <w:rPr>
          <w:sz w:val="28"/>
        </w:rPr>
      </w:pPr>
      <w:r w:rsidRPr="003A7D04">
        <w:rPr>
          <w:sz w:val="28"/>
        </w:rPr>
        <w:t>Череданова, Л.Н. Основы экономики и предпринимательства: учеб. пособие для студ. начального проф. образования / Л.Н. Череданова. – 7-е изд., стереотип. – М. : Академия, 2008. – 176 с.</w:t>
      </w:r>
    </w:p>
    <w:p w:rsidR="005B2156" w:rsidRPr="003A7D04" w:rsidRDefault="005B2156" w:rsidP="00B648AF">
      <w:pPr>
        <w:widowControl w:val="0"/>
        <w:spacing w:after="0" w:line="360" w:lineRule="auto"/>
        <w:ind w:firstLine="709"/>
        <w:jc w:val="both"/>
        <w:rPr>
          <w:caps/>
          <w:sz w:val="28"/>
        </w:rPr>
      </w:pPr>
    </w:p>
    <w:p w:rsidR="00201FDD" w:rsidRDefault="00201FDD" w:rsidP="00201FDD">
      <w:pPr>
        <w:pStyle w:val="2"/>
        <w:widowControl w:val="0"/>
        <w:spacing w:after="0" w:line="360" w:lineRule="auto"/>
        <w:ind w:left="709"/>
        <w:rPr>
          <w:b w:val="0"/>
          <w:sz w:val="28"/>
        </w:rPr>
      </w:pPr>
    </w:p>
    <w:p w:rsidR="005B2156" w:rsidRPr="003A7D04" w:rsidRDefault="002C7AF3" w:rsidP="00201FDD">
      <w:pPr>
        <w:pStyle w:val="2"/>
        <w:widowControl w:val="0"/>
        <w:spacing w:after="0" w:line="360" w:lineRule="auto"/>
        <w:ind w:left="709"/>
        <w:rPr>
          <w:b w:val="0"/>
          <w:sz w:val="28"/>
        </w:rPr>
      </w:pPr>
      <w:r w:rsidRPr="003A7D04">
        <w:rPr>
          <w:b w:val="0"/>
          <w:sz w:val="28"/>
        </w:rPr>
        <w:lastRenderedPageBreak/>
        <w:t>Интернет-ресурсы: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firstLine="709"/>
        <w:rPr>
          <w:sz w:val="28"/>
        </w:rPr>
      </w:pPr>
      <w:hyperlink r:id="rId9" w:history="1">
        <w:r w:rsidR="002C7AF3" w:rsidRPr="003A7D04">
          <w:rPr>
            <w:color w:val="0000FF"/>
            <w:sz w:val="28"/>
            <w:u w:val="single" w:color="0000FF"/>
          </w:rPr>
          <w:t>http://www.refbank.ru/econom/26/econom26.html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 xml:space="preserve">Задачи по предпринимательской деятельности </w:t>
      </w:r>
      <w:hyperlink r:id="rId10" w:history="1">
        <w:r w:rsidR="002C7AF3" w:rsidRPr="003A7D04">
          <w:rPr>
            <w:color w:val="0000FF"/>
            <w:sz w:val="28"/>
            <w:u w:val="single" w:color="0000FF"/>
          </w:rPr>
          <w:t>http://www.kontrolnaja.ru/dir/economy/30381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>Контрольные работы «Основы предпринимательской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firstLine="709"/>
        <w:rPr>
          <w:sz w:val="28"/>
        </w:rPr>
      </w:pPr>
      <w:r w:rsidRPr="003A7D04">
        <w:rPr>
          <w:sz w:val="28"/>
        </w:rPr>
        <w:t>деятельности»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right="222" w:firstLine="709"/>
        <w:rPr>
          <w:sz w:val="28"/>
        </w:rPr>
      </w:pPr>
      <w:hyperlink r:id="rId11" w:history="1">
        <w:r w:rsidR="002C7AF3" w:rsidRPr="003A7D04">
          <w:rPr>
            <w:color w:val="0000FF"/>
            <w:sz w:val="28"/>
            <w:u w:val="single" w:color="0000FF"/>
          </w:rPr>
          <w:t>http://www.novadmin.ru/news_detail.php?ID=2911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>СМИ: «Адресная поддержка субъектам малого и среднего предпринимательства в 2010 году»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firstLine="709"/>
        <w:rPr>
          <w:sz w:val="28"/>
        </w:rPr>
      </w:pPr>
      <w:hyperlink r:id="rId12" w:history="1">
        <w:r w:rsidR="002C7AF3" w:rsidRPr="003A7D04">
          <w:rPr>
            <w:color w:val="0000FF"/>
            <w:sz w:val="28"/>
            <w:u w:val="single" w:color="0000FF"/>
          </w:rPr>
          <w:t>http://revolution.allbest.ru/economy/00000519_0.html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 xml:space="preserve">Информация о предпринимательстве </w:t>
      </w:r>
      <w:hyperlink r:id="rId13" w:history="1">
        <w:r w:rsidR="002C7AF3" w:rsidRPr="003A7D04">
          <w:rPr>
            <w:color w:val="0000FF"/>
            <w:sz w:val="28"/>
            <w:u w:val="single" w:color="0000FF"/>
          </w:rPr>
          <w:t>http://lib.vvsu.ru/books/Bakalavr02/page0245.asp</w:t>
        </w:r>
      </w:hyperlink>
      <w:r w:rsidR="002C7AF3" w:rsidRPr="003A7D04">
        <w:rPr>
          <w:color w:val="0000FF"/>
          <w:sz w:val="28"/>
        </w:rPr>
        <w:t xml:space="preserve"> </w:t>
      </w:r>
      <w:r w:rsidR="002C7AF3" w:rsidRPr="003A7D04">
        <w:rPr>
          <w:sz w:val="28"/>
        </w:rPr>
        <w:t>Предпринимательство: формы, виды, понятия,</w:t>
      </w:r>
    </w:p>
    <w:p w:rsidR="005B2156" w:rsidRPr="003A7D04" w:rsidRDefault="002C7AF3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firstLine="709"/>
        <w:rPr>
          <w:sz w:val="28"/>
        </w:rPr>
      </w:pPr>
      <w:r w:rsidRPr="003A7D04">
        <w:rPr>
          <w:sz w:val="28"/>
        </w:rPr>
        <w:t>цели, задачи</w:t>
      </w:r>
    </w:p>
    <w:p w:rsidR="00201FDD" w:rsidRPr="00201FDD" w:rsidRDefault="00A963DC" w:rsidP="00B648AF">
      <w:pPr>
        <w:pStyle w:val="a5"/>
        <w:widowControl w:val="0"/>
        <w:numPr>
          <w:ilvl w:val="0"/>
          <w:numId w:val="27"/>
        </w:numPr>
        <w:tabs>
          <w:tab w:val="left" w:pos="5733"/>
          <w:tab w:val="left" w:pos="6462"/>
          <w:tab w:val="left" w:pos="7422"/>
          <w:tab w:val="left" w:pos="8974"/>
          <w:tab w:val="left" w:pos="9331"/>
        </w:tabs>
        <w:spacing w:after="0" w:line="360" w:lineRule="auto"/>
        <w:ind w:left="0" w:right="225" w:firstLine="709"/>
        <w:rPr>
          <w:sz w:val="28"/>
        </w:rPr>
      </w:pPr>
      <w:hyperlink r:id="rId14" w:history="1">
        <w:r w:rsidR="002C7AF3" w:rsidRPr="003A7D04">
          <w:rPr>
            <w:color w:val="0000FF"/>
            <w:sz w:val="28"/>
            <w:u w:val="single" w:color="0000FF"/>
          </w:rPr>
          <w:t>http://www.smallbiznes.net/EconomyBusiness.php</w:t>
        </w:r>
      </w:hyperlink>
      <w:r w:rsidR="002C7AF3" w:rsidRPr="003A7D04">
        <w:rPr>
          <w:color w:val="0000FF"/>
          <w:sz w:val="28"/>
        </w:rPr>
        <w:tab/>
      </w:r>
    </w:p>
    <w:p w:rsidR="005B2156" w:rsidRPr="003A7D04" w:rsidRDefault="002C7AF3" w:rsidP="00201FDD">
      <w:pPr>
        <w:pStyle w:val="a5"/>
        <w:widowControl w:val="0"/>
        <w:numPr>
          <w:ilvl w:val="0"/>
          <w:numId w:val="27"/>
        </w:numPr>
        <w:tabs>
          <w:tab w:val="left" w:pos="0"/>
          <w:tab w:val="left" w:pos="709"/>
          <w:tab w:val="left" w:pos="6663"/>
          <w:tab w:val="left" w:pos="8974"/>
        </w:tabs>
        <w:spacing w:after="0" w:line="360" w:lineRule="auto"/>
        <w:ind w:left="0" w:right="225" w:firstLine="709"/>
        <w:rPr>
          <w:sz w:val="28"/>
        </w:rPr>
      </w:pPr>
      <w:r w:rsidRPr="003A7D04">
        <w:rPr>
          <w:sz w:val="28"/>
        </w:rPr>
        <w:t>Роль</w:t>
      </w:r>
      <w:r w:rsidRPr="003A7D04">
        <w:rPr>
          <w:sz w:val="28"/>
        </w:rPr>
        <w:tab/>
        <w:t>малого</w:t>
      </w:r>
      <w:r w:rsidRPr="003A7D04">
        <w:rPr>
          <w:sz w:val="28"/>
        </w:rPr>
        <w:tab/>
        <w:t>предприятия</w:t>
      </w:r>
      <w:r w:rsidRPr="003A7D04">
        <w:rPr>
          <w:sz w:val="28"/>
        </w:rPr>
        <w:tab/>
        <w:t>в</w:t>
      </w:r>
      <w:r w:rsidRPr="003A7D04">
        <w:rPr>
          <w:sz w:val="28"/>
        </w:rPr>
        <w:tab/>
        <w:t>современной экономике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right="252" w:firstLine="709"/>
        <w:rPr>
          <w:sz w:val="28"/>
        </w:rPr>
      </w:pPr>
      <w:hyperlink r:id="rId15" w:history="1">
        <w:r w:rsidR="002C7AF3" w:rsidRPr="003A7D04">
          <w:rPr>
            <w:color w:val="0000FF"/>
            <w:sz w:val="28"/>
            <w:u w:val="single" w:color="0000FF"/>
          </w:rPr>
          <w:t>http://knijonka.ru/knigi/nauka_i_obrazovanie/drugoe/gosudarstvennoe_regulirovanie_predprinimatelsko</w:t>
        </w:r>
      </w:hyperlink>
      <w:r w:rsidR="002C7AF3" w:rsidRPr="003A7D04">
        <w:rPr>
          <w:color w:val="0000FF"/>
          <w:sz w:val="28"/>
        </w:rPr>
        <w:t xml:space="preserve"> </w:t>
      </w:r>
      <w:hyperlink r:id="rId16" w:history="1">
        <w:r w:rsidR="002C7AF3" w:rsidRPr="003A7D04">
          <w:rPr>
            <w:color w:val="0000FF"/>
            <w:sz w:val="28"/>
            <w:u w:val="single" w:color="0000FF"/>
          </w:rPr>
          <w:t>i_deyatelnosti.html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>Государственное регулирование предпринимательской деятельности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firstLine="709"/>
        <w:rPr>
          <w:sz w:val="28"/>
        </w:rPr>
      </w:pPr>
      <w:hyperlink r:id="rId17" w:history="1">
        <w:r w:rsidR="002C7AF3" w:rsidRPr="003A7D04">
          <w:rPr>
            <w:color w:val="0000FF"/>
            <w:sz w:val="28"/>
            <w:u w:val="single" w:color="0000FF"/>
          </w:rPr>
          <w:t>http://knigozilla.ru/12606-dogovory-v-predprinimatelskojj.html</w:t>
        </w:r>
      </w:hyperlink>
      <w:r w:rsidR="002C7AF3" w:rsidRPr="003A7D04">
        <w:rPr>
          <w:color w:val="0000FF"/>
          <w:sz w:val="28"/>
        </w:rPr>
        <w:t xml:space="preserve"> </w:t>
      </w:r>
      <w:r w:rsidR="002C7AF3" w:rsidRPr="003A7D04">
        <w:rPr>
          <w:sz w:val="28"/>
        </w:rPr>
        <w:t>Учебное пособие: Павлодский Е.А., Левшина Т.Л. «Договоры в предпринимательской деятельности»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right="212" w:firstLine="709"/>
        <w:rPr>
          <w:sz w:val="28"/>
        </w:rPr>
      </w:pPr>
      <w:hyperlink r:id="rId18" w:history="1">
        <w:r w:rsidR="002C7AF3" w:rsidRPr="003A7D04">
          <w:rPr>
            <w:color w:val="0000FF"/>
            <w:sz w:val="28"/>
            <w:u w:val="single" w:color="0000FF"/>
          </w:rPr>
          <w:t>http://vseknigi.vseknigi.locum.ru/books/28615</w:t>
        </w:r>
        <w:r w:rsidR="002C7AF3" w:rsidRPr="003A7D04">
          <w:rPr>
            <w:color w:val="0000FF"/>
            <w:sz w:val="28"/>
          </w:rPr>
          <w:t xml:space="preserve"> </w:t>
        </w:r>
      </w:hyperlink>
      <w:r w:rsidR="002C7AF3" w:rsidRPr="003A7D04">
        <w:rPr>
          <w:sz w:val="28"/>
        </w:rPr>
        <w:t>Учебное пособие: В.Селезнев «Предпринимательская деятельность»</w:t>
      </w:r>
    </w:p>
    <w:p w:rsidR="005B2156" w:rsidRPr="003A7D04" w:rsidRDefault="00A963DC" w:rsidP="00B648AF">
      <w:pPr>
        <w:pStyle w:val="a5"/>
        <w:widowControl w:val="0"/>
        <w:numPr>
          <w:ilvl w:val="0"/>
          <w:numId w:val="27"/>
        </w:numPr>
        <w:spacing w:after="0" w:line="360" w:lineRule="auto"/>
        <w:ind w:left="0" w:right="330" w:firstLine="709"/>
        <w:rPr>
          <w:sz w:val="28"/>
        </w:rPr>
      </w:pPr>
      <w:hyperlink r:id="rId19" w:history="1">
        <w:r w:rsidR="002C7AF3" w:rsidRPr="003A7D04">
          <w:rPr>
            <w:color w:val="0000FF"/>
            <w:sz w:val="28"/>
            <w:u w:val="single" w:color="0000FF"/>
          </w:rPr>
          <w:t>http://books.tr200.ru/v.php?id=265413</w:t>
        </w:r>
      </w:hyperlink>
      <w:r w:rsidR="002C7AF3" w:rsidRPr="003A7D04">
        <w:rPr>
          <w:color w:val="0000FF"/>
          <w:sz w:val="28"/>
        </w:rPr>
        <w:t xml:space="preserve"> </w:t>
      </w:r>
      <w:r w:rsidR="002C7AF3" w:rsidRPr="003A7D04">
        <w:rPr>
          <w:sz w:val="28"/>
        </w:rPr>
        <w:t>Учебное пособие: В. Я. Горфинкель; Г. Б. Поляк; В. А. Швандр «Организация предпринимательской деятельности»</w:t>
      </w:r>
    </w:p>
    <w:p w:rsidR="005B2156" w:rsidRPr="003A7D04" w:rsidRDefault="005B2156">
      <w:pPr>
        <w:widowControl w:val="0"/>
        <w:spacing w:after="0"/>
        <w:rPr>
          <w:caps/>
          <w:sz w:val="28"/>
        </w:rPr>
        <w:sectPr w:rsidR="005B2156" w:rsidRPr="003A7D04" w:rsidSect="001971C7">
          <w:pgSz w:w="11910" w:h="16840" w:code="9"/>
          <w:pgMar w:top="1134" w:right="850" w:bottom="1134" w:left="1701" w:header="708" w:footer="708" w:gutter="0"/>
          <w:cols w:space="720"/>
          <w:docGrid w:linePitch="299"/>
        </w:sectPr>
      </w:pPr>
    </w:p>
    <w:p w:rsidR="005B2156" w:rsidRPr="003A7D04" w:rsidRDefault="005B2156">
      <w:pPr>
        <w:pStyle w:val="1"/>
        <w:keepNext/>
        <w:tabs>
          <w:tab w:val="left" w:pos="0"/>
        </w:tabs>
        <w:spacing w:line="275" w:lineRule="auto"/>
        <w:jc w:val="both"/>
        <w:rPr>
          <w:caps/>
          <w:sz w:val="28"/>
        </w:rPr>
      </w:pPr>
    </w:p>
    <w:p w:rsidR="005B2156" w:rsidRPr="000D11B4" w:rsidRDefault="00B648AF" w:rsidP="000D11B4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5" w:lineRule="auto"/>
        <w:jc w:val="center"/>
        <w:rPr>
          <w:caps/>
          <w:sz w:val="32"/>
        </w:rPr>
      </w:pPr>
      <w:r>
        <w:rPr>
          <w:caps/>
          <w:sz w:val="32"/>
        </w:rPr>
        <w:t>4</w:t>
      </w:r>
      <w:r w:rsidR="002C7AF3" w:rsidRPr="000D11B4">
        <w:rPr>
          <w:caps/>
          <w:sz w:val="32"/>
        </w:rPr>
        <w:t>. Контроль и оценка результатов освоения дисциплины</w:t>
      </w:r>
    </w:p>
    <w:p w:rsidR="005B2156" w:rsidRPr="003A7D04" w:rsidRDefault="005B2156">
      <w:pPr>
        <w:spacing w:after="0"/>
      </w:pPr>
    </w:p>
    <w:p w:rsidR="005B2156" w:rsidRPr="003A7D04" w:rsidRDefault="002C7AF3" w:rsidP="000D11B4">
      <w:pPr>
        <w:pStyle w:val="a6"/>
        <w:widowControl w:val="0"/>
        <w:tabs>
          <w:tab w:val="left" w:pos="1982"/>
        </w:tabs>
        <w:spacing w:before="6" w:after="0" w:line="360" w:lineRule="auto"/>
        <w:ind w:left="0" w:right="230" w:firstLine="705"/>
        <w:jc w:val="both"/>
        <w:rPr>
          <w:sz w:val="28"/>
        </w:rPr>
      </w:pPr>
      <w:r w:rsidRPr="003A7D04">
        <w:rPr>
          <w:sz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B2156" w:rsidRPr="003A7D04" w:rsidRDefault="005B2156">
      <w:pPr>
        <w:pStyle w:val="a5"/>
        <w:widowControl w:val="0"/>
        <w:spacing w:after="1"/>
        <w:rPr>
          <w:sz w:val="25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3961"/>
        <w:gridCol w:w="2986"/>
      </w:tblGrid>
      <w:tr w:rsidR="005B2156" w:rsidRPr="003A7D04" w:rsidTr="000D11B4">
        <w:trPr>
          <w:trHeight w:val="82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345"/>
              <w:jc w:val="center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Раздел, тема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-2775" w:right="-3435"/>
              <w:jc w:val="center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Результаты обучения (освоение умения, усвоение знаний)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345"/>
              <w:jc w:val="center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Формы и методы контроля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345"/>
              <w:jc w:val="center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и оценки результатов обучения</w:t>
            </w:r>
          </w:p>
        </w:tc>
      </w:tr>
      <w:tr w:rsidR="005B2156" w:rsidRPr="003A7D04" w:rsidTr="000D11B4">
        <w:trPr>
          <w:trHeight w:val="55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1.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Определение принципов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предпринимательской деятельности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Экспертная оценка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представленной схемы</w:t>
            </w:r>
          </w:p>
        </w:tc>
      </w:tr>
      <w:tr w:rsidR="005B2156" w:rsidRPr="003A7D04" w:rsidTr="000D11B4">
        <w:trPr>
          <w:trHeight w:val="82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2.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Определение организационно-правовой формы предпринимательской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деятельности в России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Экспертная оценка сравнительной таблицы</w:t>
            </w:r>
          </w:p>
        </w:tc>
      </w:tr>
      <w:tr w:rsidR="005B2156" w:rsidRPr="003A7D04" w:rsidTr="000D11B4">
        <w:trPr>
          <w:trHeight w:val="549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3.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Разработка бизнес-плана и планирование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своей деятельности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Экспертная оценка бизнес-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плана</w:t>
            </w:r>
          </w:p>
        </w:tc>
      </w:tr>
      <w:tr w:rsidR="005B2156" w:rsidRPr="003A7D04" w:rsidTr="000D11B4">
        <w:trPr>
          <w:trHeight w:val="549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4.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Определение и анализ ценовой политики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фирмы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Экспертная оценка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аналитической справки</w:t>
            </w:r>
          </w:p>
        </w:tc>
      </w:tr>
      <w:tr w:rsidR="005B2156" w:rsidRPr="003A7D04" w:rsidTr="000D11B4">
        <w:trPr>
          <w:trHeight w:val="55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5.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Проведение анализа результатов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предпринимательской деятельности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Анализ СМИ</w:t>
            </w:r>
          </w:p>
        </w:tc>
      </w:tr>
      <w:tr w:rsidR="005B2156" w:rsidRPr="003A7D04" w:rsidTr="000D11B4">
        <w:trPr>
          <w:trHeight w:val="82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Тема 6.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Определение видов налогов и анализ взаимоотношения предпринимателей с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налоговой системой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Самооценка</w:t>
            </w:r>
          </w:p>
        </w:tc>
      </w:tr>
      <w:tr w:rsidR="005B2156" w:rsidRPr="003A7D04" w:rsidTr="000D11B4">
        <w:trPr>
          <w:trHeight w:val="82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6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Осуществление анализа взаимоотношения предпринимателей с финансовой системой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и кредитными организациями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Собеседование по результатам анализа СМИ</w:t>
            </w:r>
          </w:p>
        </w:tc>
      </w:tr>
      <w:tr w:rsidR="005B2156" w:rsidRPr="003A7D04" w:rsidTr="000D11B4">
        <w:trPr>
          <w:trHeight w:val="55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7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Проведение анализа конкурентной среды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Экспертная оценка</w:t>
            </w:r>
          </w:p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представленной схемы</w:t>
            </w:r>
          </w:p>
        </w:tc>
      </w:tr>
      <w:tr w:rsidR="005B2156" w:rsidRPr="003A7D04" w:rsidTr="000D11B4">
        <w:trPr>
          <w:trHeight w:val="1377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 xml:space="preserve"> Тема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Анализ организационной составляющей предпринимательской деятельности в условиях риска и конкуренции, взаимодействие с банками и биржами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2156" w:rsidRPr="003A7D04" w:rsidRDefault="002C7AF3" w:rsidP="000D11B4">
            <w:pPr>
              <w:pStyle w:val="TableParagraph"/>
              <w:widowControl w:val="0"/>
              <w:spacing w:after="0" w:line="240" w:lineRule="auto"/>
              <w:ind w:left="0" w:right="60"/>
              <w:jc w:val="both"/>
              <w:rPr>
                <w:rFonts w:ascii="Times New Roman" w:hAnsi="Times New Roman"/>
                <w:sz w:val="24"/>
              </w:rPr>
            </w:pPr>
            <w:r w:rsidRPr="003A7D04">
              <w:rPr>
                <w:rFonts w:ascii="Times New Roman" w:hAnsi="Times New Roman"/>
                <w:sz w:val="24"/>
              </w:rPr>
              <w:t>Интерпретация результатов наблюдения за деятельностью студентов в процессе деловой игры</w:t>
            </w:r>
          </w:p>
        </w:tc>
      </w:tr>
    </w:tbl>
    <w:p w:rsidR="005B2156" w:rsidRPr="003A7D04" w:rsidRDefault="005B2156" w:rsidP="007F6D62">
      <w:pPr>
        <w:pStyle w:val="2"/>
        <w:widowControl w:val="0"/>
        <w:spacing w:before="71" w:after="0"/>
        <w:ind w:right="306"/>
        <w:jc w:val="center"/>
      </w:pPr>
    </w:p>
    <w:sectPr w:rsidR="005B2156" w:rsidRPr="003A7D04">
      <w:pgSz w:w="12240" w:h="15840"/>
      <w:pgMar w:top="1133" w:right="850" w:bottom="1133" w:left="17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3DC" w:rsidRDefault="00A963DC">
      <w:pPr>
        <w:spacing w:after="0" w:line="240" w:lineRule="auto"/>
      </w:pPr>
      <w:r>
        <w:separator/>
      </w:r>
    </w:p>
  </w:endnote>
  <w:endnote w:type="continuationSeparator" w:id="0">
    <w:p w:rsidR="00A963DC" w:rsidRDefault="00A9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156" w:rsidRDefault="002C7AF3">
    <w:pPr>
      <w:pStyle w:val="a3"/>
      <w:framePr w:wrap="around" w:hAnchor="text"/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#</w:t>
    </w:r>
    <w:r>
      <w:rPr>
        <w:rStyle w:val="a9"/>
      </w:rPr>
      <w:fldChar w:fldCharType="end"/>
    </w:r>
  </w:p>
  <w:p w:rsidR="005B2156" w:rsidRDefault="005B215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156" w:rsidRDefault="002C7AF3">
    <w:pPr>
      <w:pStyle w:val="a3"/>
      <w:framePr w:wrap="around" w:hAnchor="text"/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773A">
      <w:rPr>
        <w:rStyle w:val="a9"/>
        <w:noProof/>
      </w:rPr>
      <w:t>2</w:t>
    </w:r>
    <w:r>
      <w:rPr>
        <w:rStyle w:val="a9"/>
      </w:rPr>
      <w:fldChar w:fldCharType="end"/>
    </w:r>
  </w:p>
  <w:p w:rsidR="005B2156" w:rsidRDefault="005B215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3DC" w:rsidRDefault="00A963DC">
      <w:pPr>
        <w:spacing w:after="0" w:line="240" w:lineRule="auto"/>
      </w:pPr>
      <w:r>
        <w:separator/>
      </w:r>
    </w:p>
  </w:footnote>
  <w:footnote w:type="continuationSeparator" w:id="0">
    <w:p w:rsidR="00A963DC" w:rsidRDefault="00A96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A0680"/>
    <w:multiLevelType w:val="hybridMultilevel"/>
    <w:tmpl w:val="C308B042"/>
    <w:lvl w:ilvl="0" w:tplc="4A560ECC">
      <w:start w:val="1"/>
      <w:numFmt w:val="bullet"/>
      <w:lvlText w:val="·"/>
      <w:lvlJc w:val="left"/>
      <w:pPr>
        <w:ind w:left="947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667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387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3107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827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547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267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987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707" w:hanging="360"/>
      </w:pPr>
      <w:rPr>
        <w:rFonts w:ascii="Symbol" w:hAnsi="Symbol"/>
      </w:rPr>
    </w:lvl>
  </w:abstractNum>
  <w:abstractNum w:abstractNumId="1" w15:restartNumberingAfterBreak="0">
    <w:nsid w:val="0BDE02C3"/>
    <w:multiLevelType w:val="hybridMultilevel"/>
    <w:tmpl w:val="243EC448"/>
    <w:lvl w:ilvl="0" w:tplc="42FEBEB7">
      <w:start w:val="1"/>
      <w:numFmt w:val="bullet"/>
      <w:lvlText w:val="-"/>
      <w:lvlJc w:val="left"/>
      <w:pPr>
        <w:spacing w:beforeAutospacing="0" w:after="0" w:afterAutospacing="0" w:line="240" w:lineRule="auto"/>
      </w:pPr>
      <w:rPr>
        <w:rFonts w:ascii="Symbol" w:hAnsi="Symbol"/>
      </w:rPr>
    </w:lvl>
    <w:lvl w:ilvl="1" w:tplc="0F05F21A">
      <w:start w:val="1"/>
      <w:numFmt w:val="bullet"/>
      <w:lvlText w:val="¢"/>
      <w:lvlJc w:val="left"/>
      <w:pPr>
        <w:spacing w:beforeAutospacing="0" w:after="0" w:afterAutospacing="0" w:line="240" w:lineRule="auto"/>
        <w:ind w:left="1443" w:hanging="363"/>
      </w:pPr>
      <w:rPr>
        <w:rFonts w:ascii="Symbol" w:hAnsi="Symbol"/>
      </w:rPr>
    </w:lvl>
    <w:lvl w:ilvl="2" w:tplc="221BFB85">
      <w:start w:val="1"/>
      <w:numFmt w:val="decimal"/>
      <w:lvlText w:val="%3."/>
      <w:lvlJc w:val="left"/>
      <w:pPr>
        <w:spacing w:beforeAutospacing="0" w:after="0" w:afterAutospacing="0" w:line="240" w:lineRule="auto"/>
        <w:ind w:left="2160" w:hanging="360"/>
      </w:pPr>
    </w:lvl>
    <w:lvl w:ilvl="3" w:tplc="3A27CC7B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076EBCA1">
      <w:start w:val="1"/>
      <w:numFmt w:val="decimal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1F74AD33">
      <w:start w:val="1"/>
      <w:numFmt w:val="decimal"/>
      <w:lvlText w:val="%6."/>
      <w:lvlJc w:val="left"/>
      <w:pPr>
        <w:spacing w:beforeAutospacing="0" w:after="0" w:afterAutospacing="0" w:line="240" w:lineRule="auto"/>
        <w:ind w:left="4320" w:hanging="360"/>
      </w:pPr>
    </w:lvl>
    <w:lvl w:ilvl="6" w:tplc="41CAAABB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16BA1210">
      <w:start w:val="1"/>
      <w:numFmt w:val="decimal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5C764E7C">
      <w:start w:val="1"/>
      <w:numFmt w:val="decimal"/>
      <w:lvlText w:val="%9."/>
      <w:lvlJc w:val="left"/>
      <w:pPr>
        <w:spacing w:beforeAutospacing="0" w:after="0" w:afterAutospacing="0" w:line="240" w:lineRule="auto"/>
        <w:ind w:left="6480" w:hanging="360"/>
      </w:pPr>
    </w:lvl>
  </w:abstractNum>
  <w:abstractNum w:abstractNumId="2" w15:restartNumberingAfterBreak="0">
    <w:nsid w:val="11E47B7B"/>
    <w:multiLevelType w:val="hybridMultilevel"/>
    <w:tmpl w:val="AC1C4C06"/>
    <w:lvl w:ilvl="0" w:tplc="D2C09FF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3F4A485"/>
    <w:multiLevelType w:val="hybridMultilevel"/>
    <w:tmpl w:val="7E1A277C"/>
    <w:lvl w:ilvl="0" w:tplc="0AD6097A">
      <w:numFmt w:val="bullet"/>
      <w:lvlText w:val="-"/>
      <w:lvlJc w:val="left"/>
      <w:pPr>
        <w:widowControl/>
        <w:ind w:left="726" w:hanging="140"/>
      </w:pPr>
      <w:rPr>
        <w:rFonts w:ascii="Times New Roman" w:hAnsi="Times New Roman"/>
        <w:i/>
      </w:rPr>
    </w:lvl>
    <w:lvl w:ilvl="1" w:tplc="0D804536">
      <w:numFmt w:val="bullet"/>
      <w:lvlText w:val="•"/>
      <w:lvlJc w:val="left"/>
      <w:pPr>
        <w:widowControl/>
        <w:ind w:left="1736" w:hanging="140"/>
      </w:pPr>
    </w:lvl>
    <w:lvl w:ilvl="2" w:tplc="B1E4ECE0">
      <w:numFmt w:val="bullet"/>
      <w:lvlText w:val="•"/>
      <w:lvlJc w:val="left"/>
      <w:pPr>
        <w:widowControl/>
        <w:ind w:left="2753" w:hanging="140"/>
      </w:pPr>
    </w:lvl>
    <w:lvl w:ilvl="3" w:tplc="E36A14BE">
      <w:numFmt w:val="bullet"/>
      <w:lvlText w:val="•"/>
      <w:lvlJc w:val="left"/>
      <w:pPr>
        <w:widowControl/>
        <w:ind w:left="3769" w:hanging="140"/>
      </w:pPr>
    </w:lvl>
    <w:lvl w:ilvl="4" w:tplc="FE4C736E">
      <w:numFmt w:val="bullet"/>
      <w:lvlText w:val="•"/>
      <w:lvlJc w:val="left"/>
      <w:pPr>
        <w:widowControl/>
        <w:ind w:left="4786" w:hanging="140"/>
      </w:pPr>
    </w:lvl>
    <w:lvl w:ilvl="5" w:tplc="BB88EFD8">
      <w:numFmt w:val="bullet"/>
      <w:lvlText w:val="•"/>
      <w:lvlJc w:val="left"/>
      <w:pPr>
        <w:widowControl/>
        <w:ind w:left="5803" w:hanging="140"/>
      </w:pPr>
    </w:lvl>
    <w:lvl w:ilvl="6" w:tplc="B25E6648">
      <w:numFmt w:val="bullet"/>
      <w:lvlText w:val="•"/>
      <w:lvlJc w:val="left"/>
      <w:pPr>
        <w:widowControl/>
        <w:ind w:left="6819" w:hanging="140"/>
      </w:pPr>
    </w:lvl>
    <w:lvl w:ilvl="7" w:tplc="412ED9E8">
      <w:numFmt w:val="bullet"/>
      <w:lvlText w:val="•"/>
      <w:lvlJc w:val="left"/>
      <w:pPr>
        <w:widowControl/>
        <w:ind w:left="7836" w:hanging="140"/>
      </w:pPr>
    </w:lvl>
    <w:lvl w:ilvl="8" w:tplc="2A2A02D0">
      <w:numFmt w:val="bullet"/>
      <w:lvlText w:val="•"/>
      <w:lvlJc w:val="left"/>
      <w:pPr>
        <w:widowControl/>
        <w:ind w:left="8853" w:hanging="140"/>
      </w:pPr>
    </w:lvl>
  </w:abstractNum>
  <w:abstractNum w:abstractNumId="4" w15:restartNumberingAfterBreak="0">
    <w:nsid w:val="144BEBC1"/>
    <w:multiLevelType w:val="hybridMultilevel"/>
    <w:tmpl w:val="B454816A"/>
    <w:lvl w:ilvl="0" w:tplc="42CE65D4">
      <w:numFmt w:val="bullet"/>
      <w:lvlText w:val="-"/>
      <w:lvlJc w:val="left"/>
      <w:pPr>
        <w:widowControl/>
        <w:ind w:left="117" w:hanging="155"/>
      </w:pPr>
      <w:rPr>
        <w:rFonts w:ascii="Times New Roman" w:hAnsi="Times New Roman"/>
      </w:rPr>
    </w:lvl>
    <w:lvl w:ilvl="1" w:tplc="09FA03AE">
      <w:numFmt w:val="bullet"/>
      <w:lvlText w:val="•"/>
      <w:lvlJc w:val="left"/>
      <w:pPr>
        <w:widowControl/>
        <w:ind w:left="532" w:hanging="155"/>
      </w:pPr>
    </w:lvl>
    <w:lvl w:ilvl="2" w:tplc="AB8A3B7C">
      <w:numFmt w:val="bullet"/>
      <w:lvlText w:val="•"/>
      <w:lvlJc w:val="left"/>
      <w:pPr>
        <w:widowControl/>
        <w:ind w:left="944" w:hanging="155"/>
      </w:pPr>
    </w:lvl>
    <w:lvl w:ilvl="3" w:tplc="560A264A">
      <w:numFmt w:val="bullet"/>
      <w:lvlText w:val="•"/>
      <w:lvlJc w:val="left"/>
      <w:pPr>
        <w:widowControl/>
        <w:ind w:left="1357" w:hanging="155"/>
      </w:pPr>
    </w:lvl>
    <w:lvl w:ilvl="4" w:tplc="4E8E2CD4">
      <w:numFmt w:val="bullet"/>
      <w:lvlText w:val="•"/>
      <w:lvlJc w:val="left"/>
      <w:pPr>
        <w:widowControl/>
        <w:ind w:left="1769" w:hanging="155"/>
      </w:pPr>
    </w:lvl>
    <w:lvl w:ilvl="5" w:tplc="48A0823E">
      <w:numFmt w:val="bullet"/>
      <w:lvlText w:val="•"/>
      <w:lvlJc w:val="left"/>
      <w:pPr>
        <w:widowControl/>
        <w:ind w:left="2182" w:hanging="155"/>
      </w:pPr>
    </w:lvl>
    <w:lvl w:ilvl="6" w:tplc="FC7A989E">
      <w:numFmt w:val="bullet"/>
      <w:lvlText w:val="•"/>
      <w:lvlJc w:val="left"/>
      <w:pPr>
        <w:widowControl/>
        <w:ind w:left="2594" w:hanging="155"/>
      </w:pPr>
    </w:lvl>
    <w:lvl w:ilvl="7" w:tplc="7B5CD428">
      <w:numFmt w:val="bullet"/>
      <w:lvlText w:val="•"/>
      <w:lvlJc w:val="left"/>
      <w:pPr>
        <w:widowControl/>
        <w:ind w:left="3006" w:hanging="155"/>
      </w:pPr>
    </w:lvl>
    <w:lvl w:ilvl="8" w:tplc="C3005A42">
      <w:numFmt w:val="bullet"/>
      <w:lvlText w:val="•"/>
      <w:lvlJc w:val="left"/>
      <w:pPr>
        <w:widowControl/>
        <w:ind w:left="3419" w:hanging="155"/>
      </w:pPr>
    </w:lvl>
  </w:abstractNum>
  <w:abstractNum w:abstractNumId="5" w15:restartNumberingAfterBreak="0">
    <w:nsid w:val="16B97123"/>
    <w:multiLevelType w:val="hybridMultilevel"/>
    <w:tmpl w:val="87AC35B0"/>
    <w:lvl w:ilvl="0" w:tplc="4A560ECC">
      <w:start w:val="1"/>
      <w:numFmt w:val="bullet"/>
      <w:lvlText w:val="·"/>
      <w:lvlJc w:val="left"/>
      <w:pPr>
        <w:ind w:left="1307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2027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747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3467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4187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907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627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6347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7067" w:hanging="360"/>
      </w:pPr>
      <w:rPr>
        <w:rFonts w:ascii="Symbol" w:hAnsi="Symbol"/>
      </w:rPr>
    </w:lvl>
  </w:abstractNum>
  <w:abstractNum w:abstractNumId="6" w15:restartNumberingAfterBreak="0">
    <w:nsid w:val="185F1E58"/>
    <w:multiLevelType w:val="hybridMultilevel"/>
    <w:tmpl w:val="ABF08872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7" w15:restartNumberingAfterBreak="0">
    <w:nsid w:val="1B11DD3E"/>
    <w:multiLevelType w:val="hybridMultilevel"/>
    <w:tmpl w:val="404270AA"/>
    <w:lvl w:ilvl="0" w:tplc="7457A127">
      <w:start w:val="1"/>
      <w:numFmt w:val="decimal"/>
      <w:lvlText w:val="%1."/>
      <w:lvlJc w:val="left"/>
      <w:pPr>
        <w:ind w:left="1307" w:hanging="360"/>
      </w:pPr>
    </w:lvl>
    <w:lvl w:ilvl="1" w:tplc="054AEA4A">
      <w:start w:val="1"/>
      <w:numFmt w:val="decimal"/>
      <w:lvlText w:val="%2."/>
      <w:lvlJc w:val="left"/>
      <w:pPr>
        <w:ind w:left="2027" w:hanging="360"/>
      </w:pPr>
    </w:lvl>
    <w:lvl w:ilvl="2" w:tplc="3172A548">
      <w:start w:val="1"/>
      <w:numFmt w:val="decimal"/>
      <w:lvlText w:val="%3."/>
      <w:lvlJc w:val="left"/>
      <w:pPr>
        <w:ind w:left="2747" w:hanging="360"/>
      </w:pPr>
    </w:lvl>
    <w:lvl w:ilvl="3" w:tplc="1985E829">
      <w:start w:val="1"/>
      <w:numFmt w:val="decimal"/>
      <w:lvlText w:val="%4."/>
      <w:lvlJc w:val="left"/>
      <w:pPr>
        <w:ind w:left="3467" w:hanging="360"/>
      </w:pPr>
    </w:lvl>
    <w:lvl w:ilvl="4" w:tplc="29CD377B">
      <w:start w:val="1"/>
      <w:numFmt w:val="decimal"/>
      <w:lvlText w:val="%5."/>
      <w:lvlJc w:val="left"/>
      <w:pPr>
        <w:ind w:left="4187" w:hanging="360"/>
      </w:pPr>
    </w:lvl>
    <w:lvl w:ilvl="5" w:tplc="4FBCCE6B">
      <w:start w:val="1"/>
      <w:numFmt w:val="decimal"/>
      <w:lvlText w:val="%6."/>
      <w:lvlJc w:val="left"/>
      <w:pPr>
        <w:ind w:left="4907" w:hanging="360"/>
      </w:pPr>
    </w:lvl>
    <w:lvl w:ilvl="6" w:tplc="3549F4CF">
      <w:start w:val="1"/>
      <w:numFmt w:val="decimal"/>
      <w:lvlText w:val="%7."/>
      <w:lvlJc w:val="left"/>
      <w:pPr>
        <w:ind w:left="5627" w:hanging="360"/>
      </w:pPr>
    </w:lvl>
    <w:lvl w:ilvl="7" w:tplc="1E2FADE5">
      <w:start w:val="1"/>
      <w:numFmt w:val="decimal"/>
      <w:lvlText w:val="%8."/>
      <w:lvlJc w:val="left"/>
      <w:pPr>
        <w:ind w:left="6347" w:hanging="360"/>
      </w:pPr>
    </w:lvl>
    <w:lvl w:ilvl="8" w:tplc="29482C5A">
      <w:start w:val="1"/>
      <w:numFmt w:val="decimal"/>
      <w:lvlText w:val="%9."/>
      <w:lvlJc w:val="left"/>
      <w:pPr>
        <w:ind w:left="7067" w:hanging="360"/>
      </w:pPr>
    </w:lvl>
  </w:abstractNum>
  <w:abstractNum w:abstractNumId="8" w15:restartNumberingAfterBreak="0">
    <w:nsid w:val="1E3D3113"/>
    <w:multiLevelType w:val="hybridMultilevel"/>
    <w:tmpl w:val="D242A6C8"/>
    <w:lvl w:ilvl="0" w:tplc="2D471AC2">
      <w:start w:val="1"/>
      <w:numFmt w:val="bullet"/>
      <w:lvlText w:val="-"/>
      <w:lvlJc w:val="left"/>
      <w:pPr>
        <w:spacing w:beforeAutospacing="0" w:after="0" w:afterAutospacing="0" w:line="240" w:lineRule="auto"/>
      </w:pPr>
      <w:rPr>
        <w:rFonts w:ascii="Symbol" w:hAnsi="Symbol"/>
      </w:rPr>
    </w:lvl>
    <w:lvl w:ilvl="1" w:tplc="093B13AA">
      <w:start w:val="1"/>
      <w:numFmt w:val="decimal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 w:tplc="25BD1468">
      <w:start w:val="1"/>
      <w:numFmt w:val="decimal"/>
      <w:lvlText w:val="%3."/>
      <w:lvlJc w:val="left"/>
      <w:pPr>
        <w:spacing w:beforeAutospacing="0" w:after="0" w:afterAutospacing="0" w:line="240" w:lineRule="auto"/>
        <w:ind w:left="2160" w:hanging="360"/>
      </w:pPr>
    </w:lvl>
    <w:lvl w:ilvl="3" w:tplc="787A3292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14934F6D">
      <w:start w:val="1"/>
      <w:numFmt w:val="decimal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081E65E3">
      <w:start w:val="1"/>
      <w:numFmt w:val="decimal"/>
      <w:lvlText w:val="%6."/>
      <w:lvlJc w:val="left"/>
      <w:pPr>
        <w:spacing w:beforeAutospacing="0" w:after="0" w:afterAutospacing="0" w:line="240" w:lineRule="auto"/>
        <w:ind w:left="4320" w:hanging="360"/>
      </w:pPr>
    </w:lvl>
    <w:lvl w:ilvl="6" w:tplc="18418791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08D3AAB8">
      <w:start w:val="1"/>
      <w:numFmt w:val="decimal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7202BB10">
      <w:start w:val="1"/>
      <w:numFmt w:val="decimal"/>
      <w:lvlText w:val="%9."/>
      <w:lvlJc w:val="left"/>
      <w:pPr>
        <w:spacing w:beforeAutospacing="0" w:after="0" w:afterAutospacing="0" w:line="240" w:lineRule="auto"/>
        <w:ind w:left="6480" w:hanging="360"/>
      </w:pPr>
    </w:lvl>
  </w:abstractNum>
  <w:abstractNum w:abstractNumId="9" w15:restartNumberingAfterBreak="0">
    <w:nsid w:val="206452F0"/>
    <w:multiLevelType w:val="hybridMultilevel"/>
    <w:tmpl w:val="87DEBEE6"/>
    <w:lvl w:ilvl="0" w:tplc="48C6B901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47ADEB54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EA76959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16DA6725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DA30DE5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446CC61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2BFBE7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1D9956EE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21B8158C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10" w15:restartNumberingAfterBreak="0">
    <w:nsid w:val="25D308E6"/>
    <w:multiLevelType w:val="hybridMultilevel"/>
    <w:tmpl w:val="4886D4F4"/>
    <w:lvl w:ilvl="0" w:tplc="48C6B901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47ADEB54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EA76959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16DA6725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DA30DE5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446CC61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2BFBE7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1D9956EE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21B8158C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11" w15:restartNumberingAfterBreak="0">
    <w:nsid w:val="2748AF0C"/>
    <w:multiLevelType w:val="hybridMultilevel"/>
    <w:tmpl w:val="38DCB6D2"/>
    <w:lvl w:ilvl="0" w:tplc="7457A127">
      <w:start w:val="1"/>
      <w:numFmt w:val="decimal"/>
      <w:lvlText w:val="%1."/>
      <w:lvlJc w:val="left"/>
      <w:pPr>
        <w:ind w:left="947" w:hanging="360"/>
      </w:pPr>
    </w:lvl>
    <w:lvl w:ilvl="1" w:tplc="054AEA4A">
      <w:start w:val="1"/>
      <w:numFmt w:val="decimal"/>
      <w:lvlText w:val="%2."/>
      <w:lvlJc w:val="left"/>
      <w:pPr>
        <w:ind w:left="1667" w:hanging="360"/>
      </w:pPr>
    </w:lvl>
    <w:lvl w:ilvl="2" w:tplc="3172A548">
      <w:start w:val="1"/>
      <w:numFmt w:val="decimal"/>
      <w:lvlText w:val="%3."/>
      <w:lvlJc w:val="left"/>
      <w:pPr>
        <w:ind w:left="2387" w:hanging="360"/>
      </w:pPr>
    </w:lvl>
    <w:lvl w:ilvl="3" w:tplc="1985E829">
      <w:start w:val="1"/>
      <w:numFmt w:val="decimal"/>
      <w:lvlText w:val="%4."/>
      <w:lvlJc w:val="left"/>
      <w:pPr>
        <w:ind w:left="3107" w:hanging="360"/>
      </w:pPr>
    </w:lvl>
    <w:lvl w:ilvl="4" w:tplc="29CD377B">
      <w:start w:val="1"/>
      <w:numFmt w:val="decimal"/>
      <w:lvlText w:val="%5."/>
      <w:lvlJc w:val="left"/>
      <w:pPr>
        <w:ind w:left="3827" w:hanging="360"/>
      </w:pPr>
    </w:lvl>
    <w:lvl w:ilvl="5" w:tplc="4FBCCE6B">
      <w:start w:val="1"/>
      <w:numFmt w:val="decimal"/>
      <w:lvlText w:val="%6."/>
      <w:lvlJc w:val="left"/>
      <w:pPr>
        <w:ind w:left="4547" w:hanging="360"/>
      </w:pPr>
    </w:lvl>
    <w:lvl w:ilvl="6" w:tplc="3549F4CF">
      <w:start w:val="1"/>
      <w:numFmt w:val="decimal"/>
      <w:lvlText w:val="%7."/>
      <w:lvlJc w:val="left"/>
      <w:pPr>
        <w:ind w:left="5267" w:hanging="360"/>
      </w:pPr>
    </w:lvl>
    <w:lvl w:ilvl="7" w:tplc="1E2FADE5">
      <w:start w:val="1"/>
      <w:numFmt w:val="decimal"/>
      <w:lvlText w:val="%8."/>
      <w:lvlJc w:val="left"/>
      <w:pPr>
        <w:ind w:left="5987" w:hanging="360"/>
      </w:pPr>
    </w:lvl>
    <w:lvl w:ilvl="8" w:tplc="29482C5A">
      <w:start w:val="1"/>
      <w:numFmt w:val="decimal"/>
      <w:lvlText w:val="%9."/>
      <w:lvlJc w:val="left"/>
      <w:pPr>
        <w:ind w:left="6707" w:hanging="360"/>
      </w:pPr>
    </w:lvl>
  </w:abstractNum>
  <w:abstractNum w:abstractNumId="12" w15:restartNumberingAfterBreak="0">
    <w:nsid w:val="2F31222B"/>
    <w:multiLevelType w:val="multilevel"/>
    <w:tmpl w:val="47584DD8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13" w15:restartNumberingAfterBreak="0">
    <w:nsid w:val="2F70E634"/>
    <w:multiLevelType w:val="hybridMultilevel"/>
    <w:tmpl w:val="1708DB9E"/>
    <w:lvl w:ilvl="0" w:tplc="4A560EC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4" w15:restartNumberingAfterBreak="0">
    <w:nsid w:val="30BBBBF9"/>
    <w:multiLevelType w:val="hybridMultilevel"/>
    <w:tmpl w:val="E4CE49B8"/>
    <w:lvl w:ilvl="0" w:tplc="48C6B901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47ADEB54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EA76959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16DA6725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DA30DE5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446CC61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2BFBE7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1D9956EE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21B8158C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15" w15:restartNumberingAfterBreak="0">
    <w:nsid w:val="32F494A8"/>
    <w:multiLevelType w:val="multilevel"/>
    <w:tmpl w:val="E8A23912"/>
    <w:lvl w:ilvl="0">
      <w:start w:val="1"/>
      <w:numFmt w:val="decimal"/>
      <w:lvlText w:val="%1."/>
      <w:lvlJc w:val="left"/>
      <w:pPr>
        <w:widowControl/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widowControl/>
        <w:ind w:left="2220" w:hanging="240"/>
      </w:pPr>
      <w:rPr>
        <w:rFonts w:ascii="Times New Roman" w:hAnsi="Times New Roman"/>
        <w:b/>
      </w:rPr>
    </w:lvl>
    <w:lvl w:ilvl="2">
      <w:numFmt w:val="bullet"/>
      <w:lvlText w:val="•"/>
      <w:lvlJc w:val="left"/>
      <w:pPr>
        <w:widowControl/>
        <w:ind w:left="3071" w:hanging="240"/>
      </w:pPr>
    </w:lvl>
    <w:lvl w:ilvl="3">
      <w:numFmt w:val="bullet"/>
      <w:lvlText w:val="•"/>
      <w:lvlJc w:val="left"/>
      <w:pPr>
        <w:widowControl/>
        <w:ind w:left="3929" w:hanging="240"/>
      </w:pPr>
    </w:lvl>
    <w:lvl w:ilvl="4">
      <w:numFmt w:val="bullet"/>
      <w:lvlText w:val="•"/>
      <w:lvlJc w:val="left"/>
      <w:pPr>
        <w:widowControl/>
        <w:ind w:left="4788" w:hanging="240"/>
      </w:pPr>
    </w:lvl>
    <w:lvl w:ilvl="5">
      <w:numFmt w:val="bullet"/>
      <w:lvlText w:val="•"/>
      <w:lvlJc w:val="left"/>
      <w:pPr>
        <w:widowControl/>
        <w:ind w:left="5646" w:hanging="240"/>
      </w:pPr>
    </w:lvl>
    <w:lvl w:ilvl="6">
      <w:numFmt w:val="bullet"/>
      <w:lvlText w:val="•"/>
      <w:lvlJc w:val="left"/>
      <w:pPr>
        <w:widowControl/>
        <w:ind w:left="6505" w:hanging="240"/>
      </w:pPr>
    </w:lvl>
    <w:lvl w:ilvl="7">
      <w:numFmt w:val="bullet"/>
      <w:lvlText w:val="•"/>
      <w:lvlJc w:val="left"/>
      <w:pPr>
        <w:widowControl/>
        <w:ind w:left="7363" w:hanging="240"/>
      </w:pPr>
    </w:lvl>
    <w:lvl w:ilvl="8">
      <w:numFmt w:val="bullet"/>
      <w:lvlText w:val="•"/>
      <w:lvlJc w:val="left"/>
      <w:pPr>
        <w:widowControl/>
        <w:ind w:left="8222" w:hanging="240"/>
      </w:pPr>
    </w:lvl>
  </w:abstractNum>
  <w:abstractNum w:abstractNumId="16" w15:restartNumberingAfterBreak="0">
    <w:nsid w:val="351183B1"/>
    <w:multiLevelType w:val="hybridMultilevel"/>
    <w:tmpl w:val="B02C3C98"/>
    <w:lvl w:ilvl="0" w:tplc="4A560EC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7" w15:restartNumberingAfterBreak="0">
    <w:nsid w:val="39302F4F"/>
    <w:multiLevelType w:val="multilevel"/>
    <w:tmpl w:val="885A67CA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360" w:hanging="360"/>
      </w:p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1080" w:hanging="360"/>
      </w:pPr>
    </w:lvl>
    <w:lvl w:ilvl="2">
      <w:start w:val="1"/>
      <w:numFmt w:val="lowerRoman"/>
      <w:lvlText w:val="%3."/>
      <w:lvlJc w:val="right"/>
      <w:pPr>
        <w:spacing w:beforeAutospacing="0" w:after="0" w:afterAutospacing="0" w:line="240" w:lineRule="auto"/>
        <w:ind w:left="1800" w:hanging="18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520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3240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3960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4680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5400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6120" w:hanging="180"/>
      </w:pPr>
    </w:lvl>
  </w:abstractNum>
  <w:abstractNum w:abstractNumId="18" w15:restartNumberingAfterBreak="0">
    <w:nsid w:val="41CE4F50"/>
    <w:multiLevelType w:val="multilevel"/>
    <w:tmpl w:val="CCE64DCA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1287" w:hanging="360"/>
      </w:p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2007" w:hanging="360"/>
      </w:pPr>
    </w:lvl>
    <w:lvl w:ilvl="2">
      <w:start w:val="1"/>
      <w:numFmt w:val="lowerRoman"/>
      <w:lvlText w:val="%3."/>
      <w:lvlJc w:val="right"/>
      <w:pPr>
        <w:spacing w:beforeAutospacing="0" w:after="0" w:afterAutospacing="0" w:line="240" w:lineRule="auto"/>
        <w:ind w:left="2727" w:hanging="18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3447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4167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4887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607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6327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7047" w:hanging="180"/>
      </w:pPr>
    </w:lvl>
  </w:abstractNum>
  <w:abstractNum w:abstractNumId="19" w15:restartNumberingAfterBreak="0">
    <w:nsid w:val="491B60C1"/>
    <w:multiLevelType w:val="multilevel"/>
    <w:tmpl w:val="F22AE096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495" w:hanging="495"/>
      </w:pPr>
    </w:lvl>
    <w:lvl w:ilvl="1">
      <w:start w:val="1"/>
      <w:numFmt w:val="decimal"/>
      <w:lvlText w:val="%1.%2."/>
      <w:lvlJc w:val="left"/>
      <w:pPr>
        <w:spacing w:beforeAutospacing="0" w:after="0" w:afterAutospacing="0" w:line="240" w:lineRule="auto"/>
        <w:ind w:left="720" w:hanging="720"/>
      </w:pPr>
    </w:lvl>
    <w:lvl w:ilvl="2">
      <w:start w:val="1"/>
      <w:numFmt w:val="decimal"/>
      <w:lvlText w:val="%1.%2.%3."/>
      <w:lvlJc w:val="left"/>
      <w:pPr>
        <w:spacing w:beforeAutospacing="0" w:after="0" w:afterAutospacing="0" w:line="240" w:lineRule="auto"/>
        <w:ind w:left="720" w:hanging="720"/>
      </w:pPr>
    </w:lvl>
    <w:lvl w:ilvl="3">
      <w:start w:val="1"/>
      <w:numFmt w:val="decimal"/>
      <w:lvlText w:val="%1.%2.%3.%4."/>
      <w:lvlJc w:val="left"/>
      <w:pPr>
        <w:spacing w:beforeAutospacing="0" w:after="0" w:afterAutospacing="0" w:line="240" w:lineRule="auto"/>
        <w:ind w:left="1080" w:hanging="1080"/>
      </w:pPr>
    </w:lvl>
    <w:lvl w:ilvl="4">
      <w:start w:val="1"/>
      <w:numFmt w:val="decimal"/>
      <w:lvlText w:val="%1.%2.%3.%4.%5."/>
      <w:lvlJc w:val="left"/>
      <w:pPr>
        <w:spacing w:beforeAutospacing="0" w:after="0" w:afterAutospacing="0" w:line="240" w:lineRule="auto"/>
        <w:ind w:left="1080" w:hanging="1080"/>
      </w:pPr>
    </w:lvl>
    <w:lvl w:ilvl="5">
      <w:start w:val="1"/>
      <w:numFmt w:val="decimal"/>
      <w:lvlText w:val="%1.%2.%3.%4.%5.%6."/>
      <w:lvlJc w:val="left"/>
      <w:pPr>
        <w:spacing w:beforeAutospacing="0" w:after="0" w:afterAutospacing="0" w:line="240" w:lineRule="auto"/>
        <w:ind w:left="1440" w:hanging="1440"/>
      </w:pPr>
    </w:lvl>
    <w:lvl w:ilvl="6">
      <w:start w:val="1"/>
      <w:numFmt w:val="decimal"/>
      <w:lvlText w:val="%1.%2.%3.%4.%5.%6.%7."/>
      <w:lvlJc w:val="left"/>
      <w:pPr>
        <w:spacing w:beforeAutospacing="0" w:after="0" w:afterAutospacing="0" w:line="240" w:lineRule="auto"/>
        <w:ind w:left="1800" w:hanging="1800"/>
      </w:pPr>
    </w:lvl>
    <w:lvl w:ilvl="7">
      <w:start w:val="1"/>
      <w:numFmt w:val="decimal"/>
      <w:lvlText w:val="%1.%2.%3.%4.%5.%6.%7.%8."/>
      <w:lvlJc w:val="left"/>
      <w:pPr>
        <w:spacing w:beforeAutospacing="0" w:after="0" w:afterAutospacing="0" w:line="240" w:lineRule="auto"/>
        <w:ind w:left="1800" w:hanging="1800"/>
      </w:pPr>
    </w:lvl>
    <w:lvl w:ilvl="8">
      <w:start w:val="1"/>
      <w:numFmt w:val="decimal"/>
      <w:lvlText w:val="%1.%2.%3.%4.%5.%6.%7.%8.%9."/>
      <w:lvlJc w:val="left"/>
      <w:pPr>
        <w:spacing w:beforeAutospacing="0" w:after="0" w:afterAutospacing="0" w:line="240" w:lineRule="auto"/>
        <w:ind w:left="2160" w:hanging="2160"/>
      </w:pPr>
    </w:lvl>
  </w:abstractNum>
  <w:abstractNum w:abstractNumId="20" w15:restartNumberingAfterBreak="0">
    <w:nsid w:val="58AA36F9"/>
    <w:multiLevelType w:val="hybridMultilevel"/>
    <w:tmpl w:val="410E46FE"/>
    <w:lvl w:ilvl="0" w:tplc="9EA2438A">
      <w:start w:val="1"/>
      <w:numFmt w:val="bullet"/>
      <w:lvlText w:val=""/>
      <w:lvlJc w:val="left"/>
      <w:pPr>
        <w:ind w:left="1307" w:hanging="360"/>
      </w:pPr>
      <w:rPr>
        <w:rFonts w:ascii="Symbol" w:hAnsi="Symbol" w:hint="default"/>
      </w:rPr>
    </w:lvl>
    <w:lvl w:ilvl="1" w:tplc="52248E43">
      <w:start w:val="1"/>
      <w:numFmt w:val="bullet"/>
      <w:lvlText w:val="o"/>
      <w:lvlJc w:val="left"/>
      <w:pPr>
        <w:ind w:left="2027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747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3467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4187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907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627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6347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7067" w:hanging="360"/>
      </w:pPr>
      <w:rPr>
        <w:rFonts w:ascii="Symbol" w:hAnsi="Symbol"/>
      </w:rPr>
    </w:lvl>
  </w:abstractNum>
  <w:abstractNum w:abstractNumId="21" w15:restartNumberingAfterBreak="0">
    <w:nsid w:val="58C80C9B"/>
    <w:multiLevelType w:val="hybridMultilevel"/>
    <w:tmpl w:val="2E7E0026"/>
    <w:lvl w:ilvl="0" w:tplc="7457A127">
      <w:start w:val="1"/>
      <w:numFmt w:val="decimal"/>
      <w:lvlText w:val="%1."/>
      <w:lvlJc w:val="left"/>
      <w:pPr>
        <w:ind w:left="360" w:hanging="360"/>
      </w:pPr>
    </w:lvl>
    <w:lvl w:ilvl="1" w:tplc="054AEA4A">
      <w:start w:val="1"/>
      <w:numFmt w:val="decimal"/>
      <w:lvlText w:val="%2."/>
      <w:lvlJc w:val="left"/>
      <w:pPr>
        <w:ind w:left="1080" w:hanging="360"/>
      </w:pPr>
    </w:lvl>
    <w:lvl w:ilvl="2" w:tplc="3172A548">
      <w:start w:val="1"/>
      <w:numFmt w:val="decimal"/>
      <w:lvlText w:val="%3."/>
      <w:lvlJc w:val="left"/>
      <w:pPr>
        <w:ind w:left="1800" w:hanging="360"/>
      </w:pPr>
    </w:lvl>
    <w:lvl w:ilvl="3" w:tplc="1985E829">
      <w:start w:val="1"/>
      <w:numFmt w:val="decimal"/>
      <w:lvlText w:val="%4."/>
      <w:lvlJc w:val="left"/>
      <w:pPr>
        <w:ind w:left="2520" w:hanging="360"/>
      </w:pPr>
    </w:lvl>
    <w:lvl w:ilvl="4" w:tplc="29CD377B">
      <w:start w:val="1"/>
      <w:numFmt w:val="decimal"/>
      <w:lvlText w:val="%5."/>
      <w:lvlJc w:val="left"/>
      <w:pPr>
        <w:ind w:left="3240" w:hanging="360"/>
      </w:pPr>
    </w:lvl>
    <w:lvl w:ilvl="5" w:tplc="4FBCCE6B">
      <w:start w:val="1"/>
      <w:numFmt w:val="decimal"/>
      <w:lvlText w:val="%6."/>
      <w:lvlJc w:val="left"/>
      <w:pPr>
        <w:ind w:left="3960" w:hanging="360"/>
      </w:pPr>
    </w:lvl>
    <w:lvl w:ilvl="6" w:tplc="3549F4CF">
      <w:start w:val="1"/>
      <w:numFmt w:val="decimal"/>
      <w:lvlText w:val="%7."/>
      <w:lvlJc w:val="left"/>
      <w:pPr>
        <w:ind w:left="4680" w:hanging="360"/>
      </w:pPr>
    </w:lvl>
    <w:lvl w:ilvl="7" w:tplc="1E2FADE5">
      <w:start w:val="1"/>
      <w:numFmt w:val="decimal"/>
      <w:lvlText w:val="%8."/>
      <w:lvlJc w:val="left"/>
      <w:pPr>
        <w:ind w:left="5400" w:hanging="360"/>
      </w:pPr>
    </w:lvl>
    <w:lvl w:ilvl="8" w:tplc="29482C5A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5D9777B6"/>
    <w:multiLevelType w:val="hybridMultilevel"/>
    <w:tmpl w:val="F9946BAA"/>
    <w:lvl w:ilvl="0" w:tplc="EB72F3A0">
      <w:numFmt w:val="bullet"/>
      <w:lvlText w:val="-"/>
      <w:lvlJc w:val="left"/>
      <w:pPr>
        <w:widowControl/>
        <w:ind w:left="726" w:hanging="140"/>
      </w:pPr>
      <w:rPr>
        <w:rFonts w:ascii="Times New Roman" w:hAnsi="Times New Roman"/>
        <w:i/>
      </w:rPr>
    </w:lvl>
    <w:lvl w:ilvl="1" w:tplc="D31A26DA">
      <w:numFmt w:val="bullet"/>
      <w:lvlText w:val="•"/>
      <w:lvlJc w:val="left"/>
      <w:pPr>
        <w:widowControl/>
        <w:ind w:left="1736" w:hanging="140"/>
      </w:pPr>
    </w:lvl>
    <w:lvl w:ilvl="2" w:tplc="BAF022CC">
      <w:numFmt w:val="bullet"/>
      <w:lvlText w:val="•"/>
      <w:lvlJc w:val="left"/>
      <w:pPr>
        <w:widowControl/>
        <w:ind w:left="2753" w:hanging="140"/>
      </w:pPr>
    </w:lvl>
    <w:lvl w:ilvl="3" w:tplc="36A4ACCA">
      <w:numFmt w:val="bullet"/>
      <w:lvlText w:val="•"/>
      <w:lvlJc w:val="left"/>
      <w:pPr>
        <w:widowControl/>
        <w:ind w:left="3769" w:hanging="140"/>
      </w:pPr>
    </w:lvl>
    <w:lvl w:ilvl="4" w:tplc="40C8867E">
      <w:numFmt w:val="bullet"/>
      <w:lvlText w:val="•"/>
      <w:lvlJc w:val="left"/>
      <w:pPr>
        <w:widowControl/>
        <w:ind w:left="4786" w:hanging="140"/>
      </w:pPr>
    </w:lvl>
    <w:lvl w:ilvl="5" w:tplc="0C22E0CE">
      <w:numFmt w:val="bullet"/>
      <w:lvlText w:val="•"/>
      <w:lvlJc w:val="left"/>
      <w:pPr>
        <w:widowControl/>
        <w:ind w:left="5803" w:hanging="140"/>
      </w:pPr>
    </w:lvl>
    <w:lvl w:ilvl="6" w:tplc="DF8224CC">
      <w:numFmt w:val="bullet"/>
      <w:lvlText w:val="•"/>
      <w:lvlJc w:val="left"/>
      <w:pPr>
        <w:widowControl/>
        <w:ind w:left="6819" w:hanging="140"/>
      </w:pPr>
    </w:lvl>
    <w:lvl w:ilvl="7" w:tplc="FB60136C">
      <w:numFmt w:val="bullet"/>
      <w:lvlText w:val="•"/>
      <w:lvlJc w:val="left"/>
      <w:pPr>
        <w:widowControl/>
        <w:ind w:left="7836" w:hanging="140"/>
      </w:pPr>
    </w:lvl>
    <w:lvl w:ilvl="8" w:tplc="92F06E04">
      <w:numFmt w:val="bullet"/>
      <w:lvlText w:val="•"/>
      <w:lvlJc w:val="left"/>
      <w:pPr>
        <w:widowControl/>
        <w:ind w:left="8853" w:hanging="140"/>
      </w:pPr>
    </w:lvl>
  </w:abstractNum>
  <w:abstractNum w:abstractNumId="23" w15:restartNumberingAfterBreak="0">
    <w:nsid w:val="6328195F"/>
    <w:multiLevelType w:val="hybridMultilevel"/>
    <w:tmpl w:val="732849FA"/>
    <w:lvl w:ilvl="0" w:tplc="48C6B901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47ADEB54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EA76959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16DA6725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DA30DE5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446CC61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2BFBE7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1D9956EE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21B8158C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24" w15:restartNumberingAfterBreak="0">
    <w:nsid w:val="63F8506E"/>
    <w:multiLevelType w:val="hybridMultilevel"/>
    <w:tmpl w:val="AF3299F4"/>
    <w:lvl w:ilvl="0" w:tplc="48C6B901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47ADEB54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EA76959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16DA6725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DA30DE5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446CC61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2BFBE7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1D9956EE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21B8158C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25" w15:restartNumberingAfterBreak="0">
    <w:nsid w:val="676BF495"/>
    <w:multiLevelType w:val="hybridMultilevel"/>
    <w:tmpl w:val="87AA0D62"/>
    <w:lvl w:ilvl="0" w:tplc="AA3E9262">
      <w:numFmt w:val="bullet"/>
      <w:lvlText w:val="-"/>
      <w:lvlJc w:val="left"/>
      <w:pPr>
        <w:widowControl/>
        <w:ind w:left="726" w:hanging="140"/>
      </w:pPr>
      <w:rPr>
        <w:rFonts w:ascii="Times New Roman" w:hAnsi="Times New Roman"/>
        <w:i/>
      </w:rPr>
    </w:lvl>
    <w:lvl w:ilvl="1" w:tplc="3E3A830C">
      <w:numFmt w:val="bullet"/>
      <w:lvlText w:val="•"/>
      <w:lvlJc w:val="left"/>
      <w:pPr>
        <w:widowControl/>
        <w:ind w:left="1736" w:hanging="140"/>
      </w:pPr>
    </w:lvl>
    <w:lvl w:ilvl="2" w:tplc="043CBED6">
      <w:numFmt w:val="bullet"/>
      <w:lvlText w:val="•"/>
      <w:lvlJc w:val="left"/>
      <w:pPr>
        <w:widowControl/>
        <w:ind w:left="2753" w:hanging="140"/>
      </w:pPr>
    </w:lvl>
    <w:lvl w:ilvl="3" w:tplc="9454E74C">
      <w:numFmt w:val="bullet"/>
      <w:lvlText w:val="•"/>
      <w:lvlJc w:val="left"/>
      <w:pPr>
        <w:widowControl/>
        <w:ind w:left="3769" w:hanging="140"/>
      </w:pPr>
    </w:lvl>
    <w:lvl w:ilvl="4" w:tplc="FD6019E6">
      <w:numFmt w:val="bullet"/>
      <w:lvlText w:val="•"/>
      <w:lvlJc w:val="left"/>
      <w:pPr>
        <w:widowControl/>
        <w:ind w:left="4786" w:hanging="140"/>
      </w:pPr>
    </w:lvl>
    <w:lvl w:ilvl="5" w:tplc="01CEBDB2">
      <w:numFmt w:val="bullet"/>
      <w:lvlText w:val="•"/>
      <w:lvlJc w:val="left"/>
      <w:pPr>
        <w:widowControl/>
        <w:ind w:left="5803" w:hanging="140"/>
      </w:pPr>
    </w:lvl>
    <w:lvl w:ilvl="6" w:tplc="0D4C6D5C">
      <w:numFmt w:val="bullet"/>
      <w:lvlText w:val="•"/>
      <w:lvlJc w:val="left"/>
      <w:pPr>
        <w:widowControl/>
        <w:ind w:left="6819" w:hanging="140"/>
      </w:pPr>
    </w:lvl>
    <w:lvl w:ilvl="7" w:tplc="D6562BE8">
      <w:numFmt w:val="bullet"/>
      <w:lvlText w:val="•"/>
      <w:lvlJc w:val="left"/>
      <w:pPr>
        <w:widowControl/>
        <w:ind w:left="7836" w:hanging="140"/>
      </w:pPr>
    </w:lvl>
    <w:lvl w:ilvl="8" w:tplc="C08C688A">
      <w:numFmt w:val="bullet"/>
      <w:lvlText w:val="•"/>
      <w:lvlJc w:val="left"/>
      <w:pPr>
        <w:widowControl/>
        <w:ind w:left="8853" w:hanging="140"/>
      </w:pPr>
    </w:lvl>
  </w:abstractNum>
  <w:abstractNum w:abstractNumId="26" w15:restartNumberingAfterBreak="0">
    <w:nsid w:val="6BE240E2"/>
    <w:multiLevelType w:val="hybridMultilevel"/>
    <w:tmpl w:val="406E3046"/>
    <w:lvl w:ilvl="0" w:tplc="4A560EC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7" w15:restartNumberingAfterBreak="0">
    <w:nsid w:val="6C57A181"/>
    <w:multiLevelType w:val="hybridMultilevel"/>
    <w:tmpl w:val="CE0053A8"/>
    <w:lvl w:ilvl="0" w:tplc="BD42365E">
      <w:numFmt w:val="bullet"/>
      <w:lvlText w:val="-"/>
      <w:lvlJc w:val="left"/>
      <w:pPr>
        <w:widowControl/>
        <w:ind w:left="117" w:hanging="143"/>
      </w:pPr>
      <w:rPr>
        <w:rFonts w:ascii="Times New Roman" w:hAnsi="Times New Roman"/>
      </w:rPr>
    </w:lvl>
    <w:lvl w:ilvl="1" w:tplc="18BE74DC">
      <w:numFmt w:val="bullet"/>
      <w:lvlText w:val="•"/>
      <w:lvlJc w:val="left"/>
      <w:pPr>
        <w:widowControl/>
        <w:ind w:left="532" w:hanging="143"/>
      </w:pPr>
    </w:lvl>
    <w:lvl w:ilvl="2" w:tplc="AAAE66E2">
      <w:numFmt w:val="bullet"/>
      <w:lvlText w:val="•"/>
      <w:lvlJc w:val="left"/>
      <w:pPr>
        <w:widowControl/>
        <w:ind w:left="944" w:hanging="143"/>
      </w:pPr>
    </w:lvl>
    <w:lvl w:ilvl="3" w:tplc="6BB21D52">
      <w:numFmt w:val="bullet"/>
      <w:lvlText w:val="•"/>
      <w:lvlJc w:val="left"/>
      <w:pPr>
        <w:widowControl/>
        <w:ind w:left="1357" w:hanging="143"/>
      </w:pPr>
    </w:lvl>
    <w:lvl w:ilvl="4" w:tplc="4B461D24">
      <w:numFmt w:val="bullet"/>
      <w:lvlText w:val="•"/>
      <w:lvlJc w:val="left"/>
      <w:pPr>
        <w:widowControl/>
        <w:ind w:left="1769" w:hanging="143"/>
      </w:pPr>
    </w:lvl>
    <w:lvl w:ilvl="5" w:tplc="40BA7D58">
      <w:numFmt w:val="bullet"/>
      <w:lvlText w:val="•"/>
      <w:lvlJc w:val="left"/>
      <w:pPr>
        <w:widowControl/>
        <w:ind w:left="2182" w:hanging="143"/>
      </w:pPr>
    </w:lvl>
    <w:lvl w:ilvl="6" w:tplc="29DC5390">
      <w:numFmt w:val="bullet"/>
      <w:lvlText w:val="•"/>
      <w:lvlJc w:val="left"/>
      <w:pPr>
        <w:widowControl/>
        <w:ind w:left="2594" w:hanging="143"/>
      </w:pPr>
    </w:lvl>
    <w:lvl w:ilvl="7" w:tplc="0DC20D50">
      <w:numFmt w:val="bullet"/>
      <w:lvlText w:val="•"/>
      <w:lvlJc w:val="left"/>
      <w:pPr>
        <w:widowControl/>
        <w:ind w:left="3006" w:hanging="143"/>
      </w:pPr>
    </w:lvl>
    <w:lvl w:ilvl="8" w:tplc="FA9246A2">
      <w:numFmt w:val="bullet"/>
      <w:lvlText w:val="•"/>
      <w:lvlJc w:val="left"/>
      <w:pPr>
        <w:widowControl/>
        <w:ind w:left="3419" w:hanging="143"/>
      </w:pPr>
    </w:lvl>
  </w:abstractNum>
  <w:abstractNum w:abstractNumId="28" w15:restartNumberingAfterBreak="0">
    <w:nsid w:val="6C6351DF"/>
    <w:multiLevelType w:val="hybridMultilevel"/>
    <w:tmpl w:val="9D1CAA7E"/>
    <w:lvl w:ilvl="0" w:tplc="4A560EC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9" w15:restartNumberingAfterBreak="0">
    <w:nsid w:val="6D11718C"/>
    <w:multiLevelType w:val="hybridMultilevel"/>
    <w:tmpl w:val="F448FCC2"/>
    <w:lvl w:ilvl="0" w:tplc="2CCE4502">
      <w:numFmt w:val="bullet"/>
      <w:lvlText w:val="-"/>
      <w:lvlJc w:val="left"/>
      <w:pPr>
        <w:widowControl/>
        <w:ind w:left="117" w:hanging="143"/>
      </w:pPr>
      <w:rPr>
        <w:rFonts w:ascii="Times New Roman" w:hAnsi="Times New Roman"/>
      </w:rPr>
    </w:lvl>
    <w:lvl w:ilvl="1" w:tplc="CF684CA8">
      <w:numFmt w:val="bullet"/>
      <w:lvlText w:val="•"/>
      <w:lvlJc w:val="left"/>
      <w:pPr>
        <w:widowControl/>
        <w:ind w:left="532" w:hanging="143"/>
      </w:pPr>
    </w:lvl>
    <w:lvl w:ilvl="2" w:tplc="292CE3B2">
      <w:numFmt w:val="bullet"/>
      <w:lvlText w:val="•"/>
      <w:lvlJc w:val="left"/>
      <w:pPr>
        <w:widowControl/>
        <w:ind w:left="944" w:hanging="143"/>
      </w:pPr>
    </w:lvl>
    <w:lvl w:ilvl="3" w:tplc="E4E24F08">
      <w:numFmt w:val="bullet"/>
      <w:lvlText w:val="•"/>
      <w:lvlJc w:val="left"/>
      <w:pPr>
        <w:widowControl/>
        <w:ind w:left="1357" w:hanging="143"/>
      </w:pPr>
    </w:lvl>
    <w:lvl w:ilvl="4" w:tplc="7270983C">
      <w:numFmt w:val="bullet"/>
      <w:lvlText w:val="•"/>
      <w:lvlJc w:val="left"/>
      <w:pPr>
        <w:widowControl/>
        <w:ind w:left="1769" w:hanging="143"/>
      </w:pPr>
    </w:lvl>
    <w:lvl w:ilvl="5" w:tplc="ADD2C3A2">
      <w:numFmt w:val="bullet"/>
      <w:lvlText w:val="•"/>
      <w:lvlJc w:val="left"/>
      <w:pPr>
        <w:widowControl/>
        <w:ind w:left="2182" w:hanging="143"/>
      </w:pPr>
    </w:lvl>
    <w:lvl w:ilvl="6" w:tplc="A5343F7C">
      <w:numFmt w:val="bullet"/>
      <w:lvlText w:val="•"/>
      <w:lvlJc w:val="left"/>
      <w:pPr>
        <w:widowControl/>
        <w:ind w:left="2594" w:hanging="143"/>
      </w:pPr>
    </w:lvl>
    <w:lvl w:ilvl="7" w:tplc="FC4232B6">
      <w:numFmt w:val="bullet"/>
      <w:lvlText w:val="•"/>
      <w:lvlJc w:val="left"/>
      <w:pPr>
        <w:widowControl/>
        <w:ind w:left="3006" w:hanging="143"/>
      </w:pPr>
    </w:lvl>
    <w:lvl w:ilvl="8" w:tplc="B568004C">
      <w:numFmt w:val="bullet"/>
      <w:lvlText w:val="•"/>
      <w:lvlJc w:val="left"/>
      <w:pPr>
        <w:widowControl/>
        <w:ind w:left="3419" w:hanging="143"/>
      </w:pPr>
    </w:lvl>
  </w:abstractNum>
  <w:abstractNum w:abstractNumId="30" w15:restartNumberingAfterBreak="0">
    <w:nsid w:val="751760C7"/>
    <w:multiLevelType w:val="hybridMultilevel"/>
    <w:tmpl w:val="F5EC1416"/>
    <w:lvl w:ilvl="0" w:tplc="130E5C32">
      <w:numFmt w:val="bullet"/>
      <w:lvlText w:val="-"/>
      <w:lvlJc w:val="left"/>
      <w:pPr>
        <w:widowControl/>
        <w:ind w:left="117" w:hanging="145"/>
      </w:pPr>
      <w:rPr>
        <w:rFonts w:ascii="Times New Roman" w:hAnsi="Times New Roman"/>
      </w:rPr>
    </w:lvl>
    <w:lvl w:ilvl="1" w:tplc="44EEDD1E">
      <w:numFmt w:val="bullet"/>
      <w:lvlText w:val="•"/>
      <w:lvlJc w:val="left"/>
      <w:pPr>
        <w:widowControl/>
        <w:ind w:left="532" w:hanging="145"/>
      </w:pPr>
    </w:lvl>
    <w:lvl w:ilvl="2" w:tplc="550AF3A8">
      <w:numFmt w:val="bullet"/>
      <w:lvlText w:val="•"/>
      <w:lvlJc w:val="left"/>
      <w:pPr>
        <w:widowControl/>
        <w:ind w:left="944" w:hanging="145"/>
      </w:pPr>
    </w:lvl>
    <w:lvl w:ilvl="3" w:tplc="06E24520">
      <w:numFmt w:val="bullet"/>
      <w:lvlText w:val="•"/>
      <w:lvlJc w:val="left"/>
      <w:pPr>
        <w:widowControl/>
        <w:ind w:left="1357" w:hanging="145"/>
      </w:pPr>
    </w:lvl>
    <w:lvl w:ilvl="4" w:tplc="45124324">
      <w:numFmt w:val="bullet"/>
      <w:lvlText w:val="•"/>
      <w:lvlJc w:val="left"/>
      <w:pPr>
        <w:widowControl/>
        <w:ind w:left="1769" w:hanging="145"/>
      </w:pPr>
    </w:lvl>
    <w:lvl w:ilvl="5" w:tplc="06F09370">
      <w:numFmt w:val="bullet"/>
      <w:lvlText w:val="•"/>
      <w:lvlJc w:val="left"/>
      <w:pPr>
        <w:widowControl/>
        <w:ind w:left="2182" w:hanging="145"/>
      </w:pPr>
    </w:lvl>
    <w:lvl w:ilvl="6" w:tplc="9FB8DEE4">
      <w:numFmt w:val="bullet"/>
      <w:lvlText w:val="•"/>
      <w:lvlJc w:val="left"/>
      <w:pPr>
        <w:widowControl/>
        <w:ind w:left="2594" w:hanging="145"/>
      </w:pPr>
    </w:lvl>
    <w:lvl w:ilvl="7" w:tplc="82F20E98">
      <w:numFmt w:val="bullet"/>
      <w:lvlText w:val="•"/>
      <w:lvlJc w:val="left"/>
      <w:pPr>
        <w:widowControl/>
        <w:ind w:left="3006" w:hanging="145"/>
      </w:pPr>
    </w:lvl>
    <w:lvl w:ilvl="8" w:tplc="60144ACA">
      <w:numFmt w:val="bullet"/>
      <w:lvlText w:val="•"/>
      <w:lvlJc w:val="left"/>
      <w:pPr>
        <w:widowControl/>
        <w:ind w:left="3419" w:hanging="145"/>
      </w:pPr>
    </w:lvl>
  </w:abstractNum>
  <w:abstractNum w:abstractNumId="31" w15:restartNumberingAfterBreak="0">
    <w:nsid w:val="798B9106"/>
    <w:multiLevelType w:val="hybridMultilevel"/>
    <w:tmpl w:val="AF4A2676"/>
    <w:lvl w:ilvl="0" w:tplc="4A560ECC">
      <w:start w:val="1"/>
      <w:numFmt w:val="bullet"/>
      <w:lvlText w:val="·"/>
      <w:lvlJc w:val="left"/>
      <w:pPr>
        <w:ind w:left="1446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2166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886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3606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4326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5046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766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6486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7206" w:hanging="360"/>
      </w:pPr>
      <w:rPr>
        <w:rFonts w:ascii="Symbol" w:hAnsi="Symbol"/>
      </w:rPr>
    </w:lvl>
  </w:abstractNum>
  <w:abstractNum w:abstractNumId="32" w15:restartNumberingAfterBreak="0">
    <w:nsid w:val="7B9C5AFB"/>
    <w:multiLevelType w:val="hybridMultilevel"/>
    <w:tmpl w:val="94587B48"/>
    <w:lvl w:ilvl="0" w:tplc="39D3A89C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084ECB42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3474C036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3211FCB9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11496573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070091E2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7D4718B9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0CCD1272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696D87E8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33" w15:restartNumberingAfterBreak="0">
    <w:nsid w:val="7CCF102D"/>
    <w:multiLevelType w:val="hybridMultilevel"/>
    <w:tmpl w:val="A644E8E8"/>
    <w:lvl w:ilvl="0" w:tplc="4A560EC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2248E4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3226641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C4A5DF1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6B18008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6612048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1EF76E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B42CB5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259A7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9"/>
  </w:num>
  <w:num w:numId="2">
    <w:abstractNumId w:val="9"/>
  </w:num>
  <w:num w:numId="3">
    <w:abstractNumId w:val="32"/>
  </w:num>
  <w:num w:numId="4">
    <w:abstractNumId w:val="17"/>
  </w:num>
  <w:num w:numId="5">
    <w:abstractNumId w:val="12"/>
  </w:num>
  <w:num w:numId="6">
    <w:abstractNumId w:val="1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1"/>
  </w:num>
  <w:num w:numId="9">
    <w:abstractNumId w:val="8"/>
  </w:num>
  <w:num w:numId="10">
    <w:abstractNumId w:val="25"/>
  </w:num>
  <w:num w:numId="11">
    <w:abstractNumId w:val="22"/>
  </w:num>
  <w:num w:numId="12">
    <w:abstractNumId w:val="13"/>
  </w:num>
  <w:num w:numId="13">
    <w:abstractNumId w:val="31"/>
  </w:num>
  <w:num w:numId="14">
    <w:abstractNumId w:val="5"/>
  </w:num>
  <w:num w:numId="15">
    <w:abstractNumId w:val="16"/>
  </w:num>
  <w:num w:numId="16">
    <w:abstractNumId w:val="14"/>
  </w:num>
  <w:num w:numId="17">
    <w:abstractNumId w:val="28"/>
  </w:num>
  <w:num w:numId="18">
    <w:abstractNumId w:val="23"/>
  </w:num>
  <w:num w:numId="19">
    <w:abstractNumId w:val="26"/>
  </w:num>
  <w:num w:numId="20">
    <w:abstractNumId w:val="24"/>
  </w:num>
  <w:num w:numId="21">
    <w:abstractNumId w:val="33"/>
  </w:num>
  <w:num w:numId="22">
    <w:abstractNumId w:val="10"/>
  </w:num>
  <w:num w:numId="23">
    <w:abstractNumId w:val="0"/>
  </w:num>
  <w:num w:numId="24">
    <w:abstractNumId w:val="3"/>
  </w:num>
  <w:num w:numId="25">
    <w:abstractNumId w:val="21"/>
  </w:num>
  <w:num w:numId="26">
    <w:abstractNumId w:val="11"/>
  </w:num>
  <w:num w:numId="27">
    <w:abstractNumId w:val="7"/>
  </w:num>
  <w:num w:numId="28">
    <w:abstractNumId w:val="15"/>
  </w:num>
  <w:num w:numId="29">
    <w:abstractNumId w:val="30"/>
  </w:num>
  <w:num w:numId="30">
    <w:abstractNumId w:val="4"/>
  </w:num>
  <w:num w:numId="31">
    <w:abstractNumId w:val="29"/>
  </w:num>
  <w:num w:numId="32">
    <w:abstractNumId w:val="27"/>
  </w:num>
  <w:num w:numId="33">
    <w:abstractNumId w:val="20"/>
  </w:num>
  <w:num w:numId="34">
    <w:abstractNumId w:val="6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156"/>
    <w:rsid w:val="000D11B4"/>
    <w:rsid w:val="000F7662"/>
    <w:rsid w:val="001971C7"/>
    <w:rsid w:val="001C02A1"/>
    <w:rsid w:val="00201FDD"/>
    <w:rsid w:val="002C7AF3"/>
    <w:rsid w:val="003A7D04"/>
    <w:rsid w:val="0048688A"/>
    <w:rsid w:val="00496BD2"/>
    <w:rsid w:val="004A5B12"/>
    <w:rsid w:val="004E1C31"/>
    <w:rsid w:val="005B2156"/>
    <w:rsid w:val="007C3665"/>
    <w:rsid w:val="007F6D62"/>
    <w:rsid w:val="00821DB4"/>
    <w:rsid w:val="00917565"/>
    <w:rsid w:val="009615A8"/>
    <w:rsid w:val="009E3C44"/>
    <w:rsid w:val="00A963DC"/>
    <w:rsid w:val="00B648AF"/>
    <w:rsid w:val="00E62B35"/>
    <w:rsid w:val="00EC1216"/>
    <w:rsid w:val="00F7773A"/>
    <w:rsid w:val="00FE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CF317-47EC-4EE5-B33B-C9F78F26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line="275" w:lineRule="auto"/>
    </w:pPr>
    <w:rPr>
      <w:sz w:val="22"/>
    </w:rPr>
  </w:style>
  <w:style w:type="paragraph" w:styleId="1">
    <w:name w:val="heading 1"/>
    <w:basedOn w:val="a"/>
    <w:next w:val="a"/>
    <w:pPr>
      <w:spacing w:after="0" w:line="240" w:lineRule="auto"/>
      <w:ind w:firstLine="284"/>
      <w:outlineLvl w:val="0"/>
    </w:pPr>
    <w:rPr>
      <w:sz w:val="24"/>
    </w:rPr>
  </w:style>
  <w:style w:type="paragraph" w:styleId="2">
    <w:name w:val="heading 2"/>
    <w:basedOn w:val="a"/>
    <w:pPr>
      <w:ind w:left="1026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paragraph" w:styleId="20">
    <w:name w:val="Body Text Indent 2"/>
    <w:basedOn w:val="a"/>
    <w:pPr>
      <w:spacing w:after="120" w:line="480" w:lineRule="auto"/>
      <w:ind w:left="283"/>
    </w:pPr>
    <w:rPr>
      <w:sz w:val="24"/>
    </w:rPr>
  </w:style>
  <w:style w:type="paragraph" w:styleId="a4">
    <w:name w:val="List"/>
    <w:basedOn w:val="a"/>
    <w:pPr>
      <w:spacing w:after="0" w:line="240" w:lineRule="auto"/>
      <w:ind w:left="283" w:hanging="283"/>
    </w:pPr>
    <w:rPr>
      <w:sz w:val="24"/>
    </w:rPr>
  </w:style>
  <w:style w:type="paragraph" w:styleId="a5">
    <w:name w:val="Body Text"/>
    <w:basedOn w:val="a"/>
    <w:rPr>
      <w:sz w:val="24"/>
    </w:rPr>
  </w:style>
  <w:style w:type="paragraph" w:styleId="a6">
    <w:name w:val="List Paragraph"/>
    <w:basedOn w:val="a"/>
    <w:pPr>
      <w:ind w:left="726" w:hanging="421"/>
    </w:pPr>
  </w:style>
  <w:style w:type="paragraph" w:customStyle="1" w:styleId="TableParagraph">
    <w:name w:val="Table Paragraph"/>
    <w:basedOn w:val="a"/>
    <w:pPr>
      <w:ind w:left="107"/>
    </w:p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character" w:styleId="a9">
    <w:name w:val="page number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spacing w:line="240" w:lineRule="auto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86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68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lib.vvsu.ru/books/Bakalavr02/page0245.asp" TargetMode="External"/><Relationship Id="rId18" Type="http://schemas.openxmlformats.org/officeDocument/2006/relationships/hyperlink" Target="http://vseknigi.vseknigi.locum.ru/books/2861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revolution.allbest.ru/economy/00000519_0.html" TargetMode="External"/><Relationship Id="rId17" Type="http://schemas.openxmlformats.org/officeDocument/2006/relationships/hyperlink" Target="http://knigozilla.ru/12606-dogovory-v-predprinimatelskojj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knijonka.ru/knigi/nauka_i_obrazovanie/drugoe/gosudarstvennoe_regulirovanie_predprinimatelskoi_deyatelnosti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ovadmin.ru/news_detail.php?ID=29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nijonka.ru/knigi/nauka_i_obrazovanie/drugoe/gosudarstvennoe_regulirovanie_predprinimatelskoi_deyatelnosti.html" TargetMode="External"/><Relationship Id="rId10" Type="http://schemas.openxmlformats.org/officeDocument/2006/relationships/hyperlink" Target="http://www.kontrolnaja.ru/dir/economy/30381" TargetMode="External"/><Relationship Id="rId19" Type="http://schemas.openxmlformats.org/officeDocument/2006/relationships/hyperlink" Target="http://books.tr200.ru/v.php?id=2654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fbank.ru/econom/26/econom26.html" TargetMode="External"/><Relationship Id="rId14" Type="http://schemas.openxmlformats.org/officeDocument/2006/relationships/hyperlink" Target="http://www.smallbiznes.net/EconomyBusines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12</cp:revision>
  <cp:lastPrinted>2022-11-30T12:36:00Z</cp:lastPrinted>
  <dcterms:created xsi:type="dcterms:W3CDTF">2021-04-08T05:31:00Z</dcterms:created>
  <dcterms:modified xsi:type="dcterms:W3CDTF">2023-10-30T09:00:00Z</dcterms:modified>
</cp:coreProperties>
</file>